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3EE" w:rsidRDefault="001B23EE" w:rsidP="001B23EE">
      <w:pPr>
        <w:pStyle w:val="a3"/>
        <w:jc w:val="center"/>
        <w:rPr>
          <w:rFonts w:ascii="微软雅黑" w:eastAsia="微软雅黑" w:hAnsi="微软雅黑" w:cs="Arial"/>
          <w:b/>
          <w:sz w:val="36"/>
        </w:rPr>
      </w:pPr>
      <w:r w:rsidRPr="001B23EE">
        <w:rPr>
          <w:rFonts w:ascii="微软雅黑" w:eastAsia="微软雅黑" w:hAnsi="微软雅黑" w:cs="Arial" w:hint="eastAsia"/>
          <w:b/>
          <w:sz w:val="36"/>
        </w:rPr>
        <w:t>光学历史发展之旅</w:t>
      </w:r>
    </w:p>
    <w:p w:rsidR="005F2ED8" w:rsidRPr="005F2ED8" w:rsidRDefault="005F2ED8" w:rsidP="005F2ED8">
      <w:pPr>
        <w:pStyle w:val="a3"/>
        <w:spacing w:line="240" w:lineRule="exact"/>
        <w:ind w:leftChars="-50" w:left="-105" w:rightChars="-50" w:right="-105"/>
        <w:jc w:val="center"/>
        <w:rPr>
          <w:rStyle w:val="a4"/>
          <w:rFonts w:ascii="Arial" w:eastAsia="黑体" w:hAnsi="Arial"/>
        </w:rPr>
      </w:pPr>
      <w:hyperlink r:id="rId4" w:history="1">
        <w:r w:rsidRPr="005F2ED8">
          <w:rPr>
            <w:rStyle w:val="a4"/>
            <w:rFonts w:ascii="Arial" w:eastAsia="黑体" w:hAnsi="Arial" w:cs="Arial"/>
          </w:rPr>
          <w:t>https://blog.csdn.net/tf_zxq</w:t>
        </w:r>
      </w:hyperlink>
    </w:p>
    <w:p w:rsidR="001B23EE" w:rsidRPr="001B23EE" w:rsidRDefault="001B23EE" w:rsidP="001B23EE">
      <w:pPr>
        <w:pStyle w:val="a3"/>
        <w:jc w:val="both"/>
        <w:rPr>
          <w:rFonts w:ascii="Arial" w:eastAsia="黑体" w:hAnsi="Arial" w:cs="Arial"/>
        </w:rPr>
      </w:pPr>
      <w:r w:rsidRPr="001B23EE">
        <w:rPr>
          <w:rFonts w:ascii="Arial" w:eastAsia="黑体" w:hAnsi="Arial" w:cs="Arial"/>
        </w:rPr>
        <w:t>人类对于世界的好奇心从来都没有停止过，尤其是对于平时见得最多的现象</w:t>
      </w:r>
      <w:r w:rsidRPr="001B23EE">
        <w:rPr>
          <w:rFonts w:ascii="Arial" w:eastAsia="黑体" w:hAnsi="Arial" w:cs="Arial"/>
        </w:rPr>
        <w:t>——</w:t>
      </w:r>
      <w:r w:rsidRPr="001B23EE">
        <w:rPr>
          <w:rFonts w:ascii="Arial" w:eastAsia="黑体" w:hAnsi="Arial" w:cs="Arial"/>
        </w:rPr>
        <w:t>光和视觉，伟大的科学家们没有像常人一样视其为理所当然，不断地探索着</w:t>
      </w:r>
      <w:r w:rsidRPr="001B23EE">
        <w:rPr>
          <w:rFonts w:ascii="Arial" w:eastAsia="黑体" w:hAnsi="Arial" w:cs="Arial"/>
        </w:rPr>
        <w:t>“</w:t>
      </w:r>
      <w:r w:rsidRPr="001B23EE">
        <w:rPr>
          <w:rFonts w:ascii="Arial" w:eastAsia="黑体" w:hAnsi="Arial" w:cs="Arial"/>
        </w:rPr>
        <w:t>光</w:t>
      </w:r>
      <w:r w:rsidRPr="001B23EE">
        <w:rPr>
          <w:rFonts w:ascii="Arial" w:eastAsia="黑体" w:hAnsi="Arial" w:cs="Arial"/>
        </w:rPr>
        <w:t>”</w:t>
      </w:r>
      <w:r w:rsidRPr="001B23EE">
        <w:rPr>
          <w:rFonts w:ascii="Arial" w:eastAsia="黑体" w:hAnsi="Arial" w:cs="Arial"/>
        </w:rPr>
        <w:t>的背后奥秘，也正是这样的精神，造成了他们的不凡和伟大。下面我们将历史的时钟倒拨到公元前</w:t>
      </w:r>
      <w:r w:rsidRPr="001B23EE">
        <w:rPr>
          <w:rFonts w:ascii="Arial" w:eastAsia="黑体" w:hAnsi="Arial" w:cs="Arial"/>
        </w:rPr>
        <w:t>400</w:t>
      </w:r>
      <w:r w:rsidRPr="001B23EE">
        <w:rPr>
          <w:rFonts w:ascii="Arial" w:eastAsia="黑体" w:hAnsi="Arial" w:cs="Arial"/>
        </w:rPr>
        <w:t>年，跟着科学家一起开始这段奇幻旅程，各位请注意，众多科学家们会先后走入不同的旅途，无论你跟着哪一队人马前进，请不要害怕，我们最终会在同一个地方相遇，那个地方就是光的本质之地。</w:t>
      </w:r>
    </w:p>
    <w:p w:rsidR="001B23EE" w:rsidRPr="001B23EE" w:rsidRDefault="001B23EE" w:rsidP="001B23EE">
      <w:pPr>
        <w:pStyle w:val="a3"/>
        <w:jc w:val="both"/>
        <w:rPr>
          <w:rFonts w:ascii="Arial" w:eastAsia="黑体" w:hAnsi="Arial" w:cs="Arial"/>
        </w:rPr>
      </w:pPr>
      <w:r w:rsidRPr="001B23EE">
        <w:rPr>
          <w:rFonts w:ascii="Arial" w:eastAsia="黑体" w:hAnsi="Arial" w:cs="Arial"/>
        </w:rPr>
        <w:t>现在，我们坐着</w:t>
      </w:r>
      <w:r w:rsidRPr="001B23EE">
        <w:rPr>
          <w:rFonts w:ascii="Arial" w:eastAsia="黑体" w:hAnsi="Arial" w:cs="Arial"/>
        </w:rPr>
        <w:t>“</w:t>
      </w:r>
      <w:r w:rsidRPr="001B23EE">
        <w:rPr>
          <w:rFonts w:ascii="Arial" w:eastAsia="黑体" w:hAnsi="Arial" w:cs="Arial"/>
        </w:rPr>
        <w:t>光子号</w:t>
      </w:r>
      <w:r w:rsidRPr="001B23EE">
        <w:rPr>
          <w:rFonts w:ascii="Arial" w:eastAsia="黑体" w:hAnsi="Arial" w:cs="Arial"/>
        </w:rPr>
        <w:t>”</w:t>
      </w:r>
      <w:r w:rsidRPr="001B23EE">
        <w:rPr>
          <w:rFonts w:ascii="Arial" w:eastAsia="黑体" w:hAnsi="Arial" w:cs="Arial"/>
        </w:rPr>
        <w:t>时光穿梭机，到达了公元前</w:t>
      </w:r>
      <w:r w:rsidRPr="001B23EE">
        <w:rPr>
          <w:rFonts w:ascii="Arial" w:eastAsia="黑体" w:hAnsi="Arial" w:cs="Arial"/>
        </w:rPr>
        <w:t>400</w:t>
      </w:r>
      <w:r w:rsidRPr="001B23EE">
        <w:rPr>
          <w:rFonts w:ascii="Arial" w:eastAsia="黑体" w:hAnsi="Arial" w:cs="Arial"/>
        </w:rPr>
        <w:t>年左右的古希腊属地阿布德拉，这是一个繁华的城市，经济发达，文化多彩，正处于古希腊奴隶制</w:t>
      </w:r>
      <w:bookmarkStart w:id="0" w:name="_GoBack"/>
      <w:bookmarkEnd w:id="0"/>
      <w:r w:rsidRPr="001B23EE">
        <w:rPr>
          <w:rFonts w:ascii="Arial" w:eastAsia="黑体" w:hAnsi="Arial" w:cs="Arial"/>
        </w:rPr>
        <w:t>社会最为兴旺的伯里克利时代。知识渊博的</w:t>
      </w:r>
      <w:r w:rsidRPr="001B23EE">
        <w:rPr>
          <w:rFonts w:ascii="Arial" w:eastAsia="黑体" w:hAnsi="Arial" w:cs="Arial"/>
          <w:color w:val="C00000"/>
          <w:u w:val="single"/>
        </w:rPr>
        <w:t>德谟克利特</w:t>
      </w:r>
      <w:r w:rsidRPr="001B23EE">
        <w:rPr>
          <w:rFonts w:ascii="Arial" w:eastAsia="黑体" w:hAnsi="Arial" w:cs="Arial"/>
        </w:rPr>
        <w:t>(</w:t>
      </w:r>
      <w:r w:rsidRPr="001B23EE">
        <w:rPr>
          <w:rFonts w:ascii="Arial" w:eastAsia="黑体" w:hAnsi="Arial" w:cs="Arial"/>
        </w:rPr>
        <w:t>公元前</w:t>
      </w:r>
      <w:r w:rsidRPr="001B23EE">
        <w:rPr>
          <w:rFonts w:ascii="Arial" w:eastAsia="黑体" w:hAnsi="Arial" w:cs="Arial"/>
        </w:rPr>
        <w:t>460</w:t>
      </w:r>
      <w:r w:rsidRPr="001B23EE">
        <w:rPr>
          <w:rFonts w:ascii="Arial" w:eastAsia="黑体" w:hAnsi="Arial" w:cs="Arial"/>
        </w:rPr>
        <w:t>年</w:t>
      </w:r>
      <w:r w:rsidRPr="001B23EE">
        <w:rPr>
          <w:rFonts w:ascii="Arial" w:eastAsia="黑体" w:hAnsi="Arial" w:cs="Arial"/>
        </w:rPr>
        <w:t>-370</w:t>
      </w:r>
      <w:r w:rsidRPr="001B23EE">
        <w:rPr>
          <w:rFonts w:ascii="Arial" w:eastAsia="黑体" w:hAnsi="Arial" w:cs="Arial"/>
        </w:rPr>
        <w:t>年</w:t>
      </w:r>
      <w:r w:rsidRPr="001B23EE">
        <w:rPr>
          <w:rFonts w:ascii="Arial" w:eastAsia="黑体" w:hAnsi="Arial" w:cs="Arial"/>
        </w:rPr>
        <w:t>)</w:t>
      </w:r>
      <w:r w:rsidRPr="001B23EE">
        <w:rPr>
          <w:rFonts w:ascii="Arial" w:eastAsia="黑体" w:hAnsi="Arial" w:cs="Arial"/>
        </w:rPr>
        <w:t>正在给他的弟子们讲述视觉方面的思想：万物的本原是原子与虚空，原子是一种最后的不可分的物质微粒；原子本身并不存在颜色，所以由它们组成的物体本身也没有颜色，一切事物都不断地发射出一种波流，这种波流会把认识对象和眼睛之间的空气压紧，在湿润的眼睛中造成影像，然后影像进入脑子和脑膜，形成关于颜色的视觉。这里似乎并没有</w:t>
      </w:r>
      <w:proofErr w:type="gramStart"/>
      <w:r w:rsidRPr="001B23EE">
        <w:rPr>
          <w:rFonts w:ascii="Arial" w:eastAsia="黑体" w:hAnsi="Arial" w:cs="Arial"/>
        </w:rPr>
        <w:t>提到光啊</w:t>
      </w:r>
      <w:proofErr w:type="gramEnd"/>
      <w:r w:rsidRPr="001B23EE">
        <w:rPr>
          <w:rFonts w:ascii="Arial" w:eastAsia="黑体" w:hAnsi="Arial" w:cs="Arial"/>
        </w:rPr>
        <w:t>……</w:t>
      </w:r>
      <w:r w:rsidRPr="001B23EE">
        <w:rPr>
          <w:rFonts w:ascii="Arial" w:eastAsia="黑体" w:hAnsi="Arial" w:cs="Arial"/>
        </w:rPr>
        <w:t>不着急，我们顺着时间的河流接着向前走，亚里士多德有话要说。</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5" w:tgtFrame="_blank" w:history="1">
        <w:r w:rsidRPr="001B23EE">
          <w:rPr>
            <w:rStyle w:val="a4"/>
            <w:rFonts w:ascii="Arial" w:eastAsia="黑体" w:hAnsi="Arial" w:cs="Arial"/>
          </w:rPr>
          <w:t>http://www.3edu.net/lw/5/lw_10223.html?source=1</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还是在古希腊，时间大约为公元前</w:t>
      </w:r>
      <w:r w:rsidRPr="001B23EE">
        <w:rPr>
          <w:rFonts w:ascii="Arial" w:eastAsia="黑体" w:hAnsi="Arial" w:cs="Arial"/>
        </w:rPr>
        <w:t>350</w:t>
      </w:r>
      <w:r w:rsidRPr="001B23EE">
        <w:rPr>
          <w:rFonts w:ascii="Arial" w:eastAsia="黑体" w:hAnsi="Arial" w:cs="Arial"/>
        </w:rPr>
        <w:t>年，</w:t>
      </w:r>
      <w:r w:rsidRPr="001B23EE">
        <w:rPr>
          <w:rFonts w:ascii="Arial" w:eastAsia="黑体" w:hAnsi="Arial" w:cs="Arial"/>
          <w:color w:val="C00000"/>
          <w:u w:val="single"/>
        </w:rPr>
        <w:t>亚里士多德</w:t>
      </w:r>
      <w:r w:rsidRPr="001B23EE">
        <w:rPr>
          <w:rFonts w:ascii="Arial" w:eastAsia="黑体" w:hAnsi="Arial" w:cs="Arial"/>
        </w:rPr>
        <w:t>(</w:t>
      </w:r>
      <w:r w:rsidRPr="001B23EE">
        <w:rPr>
          <w:rFonts w:ascii="Arial" w:eastAsia="黑体" w:hAnsi="Arial" w:cs="Arial"/>
        </w:rPr>
        <w:t>公元前</w:t>
      </w:r>
      <w:r w:rsidRPr="001B23EE">
        <w:rPr>
          <w:rFonts w:ascii="Arial" w:eastAsia="黑体" w:hAnsi="Arial" w:cs="Arial"/>
        </w:rPr>
        <w:t>384</w:t>
      </w:r>
      <w:r w:rsidRPr="001B23EE">
        <w:rPr>
          <w:rFonts w:ascii="Arial" w:eastAsia="黑体" w:hAnsi="Arial" w:cs="Arial"/>
        </w:rPr>
        <w:t>年</w:t>
      </w:r>
      <w:r w:rsidRPr="001B23EE">
        <w:rPr>
          <w:rFonts w:ascii="Arial" w:eastAsia="黑体" w:hAnsi="Arial" w:cs="Arial"/>
        </w:rPr>
        <w:t>-322</w:t>
      </w:r>
      <w:r w:rsidRPr="001B23EE">
        <w:rPr>
          <w:rFonts w:ascii="Arial" w:eastAsia="黑体" w:hAnsi="Arial" w:cs="Arial"/>
        </w:rPr>
        <w:t>年</w:t>
      </w:r>
      <w:r w:rsidRPr="001B23EE">
        <w:rPr>
          <w:rFonts w:ascii="Arial" w:eastAsia="黑体" w:hAnsi="Arial" w:cs="Arial"/>
        </w:rPr>
        <w:t>)</w:t>
      </w:r>
      <w:proofErr w:type="gramStart"/>
      <w:r w:rsidRPr="001B23EE">
        <w:rPr>
          <w:rFonts w:ascii="Arial" w:eastAsia="黑体" w:hAnsi="Arial" w:cs="Arial"/>
        </w:rPr>
        <w:t>正坐</w:t>
      </w:r>
      <w:proofErr w:type="gramEnd"/>
      <w:r w:rsidRPr="001B23EE">
        <w:rPr>
          <w:rFonts w:ascii="Arial" w:eastAsia="黑体" w:hAnsi="Arial" w:cs="Arial"/>
        </w:rPr>
        <w:t>在一个石块上陷入沉思，嘴里喃喃地说着：视觉是来自物体的光线进入眼睛而形成的，白色是一种再</w:t>
      </w:r>
      <w:proofErr w:type="gramStart"/>
      <w:r w:rsidRPr="001B23EE">
        <w:rPr>
          <w:rFonts w:ascii="Arial" w:eastAsia="黑体" w:hAnsi="Arial" w:cs="Arial"/>
        </w:rPr>
        <w:t>纯不过</w:t>
      </w:r>
      <w:proofErr w:type="gramEnd"/>
      <w:r w:rsidRPr="001B23EE">
        <w:rPr>
          <w:rFonts w:ascii="Arial" w:eastAsia="黑体" w:hAnsi="Arial" w:cs="Arial"/>
        </w:rPr>
        <w:t>的光，而平常我们所见到的各种颜色是因为某种原因而发生变化的光，是不纯净的。这就是光的入射论</w:t>
      </w:r>
      <w:r w:rsidRPr="001B23EE">
        <w:rPr>
          <w:rFonts w:ascii="Arial" w:eastAsia="黑体" w:hAnsi="Arial" w:cs="Arial"/>
        </w:rPr>
        <w:t>(Intromission theory)</w:t>
      </w:r>
      <w:r w:rsidRPr="001B23EE">
        <w:rPr>
          <w:rFonts w:ascii="Arial" w:eastAsia="黑体" w:hAnsi="Arial" w:cs="Arial"/>
        </w:rPr>
        <w:t>的具体表述，亚里士多德的这种观点对后世的影响非常巨大，直到</w:t>
      </w:r>
      <w:r w:rsidRPr="001B23EE">
        <w:rPr>
          <w:rFonts w:ascii="Arial" w:eastAsia="黑体" w:hAnsi="Arial" w:cs="Arial"/>
        </w:rPr>
        <w:t>17</w:t>
      </w:r>
      <w:r w:rsidRPr="001B23EE">
        <w:rPr>
          <w:rFonts w:ascii="Arial" w:eastAsia="黑体" w:hAnsi="Arial" w:cs="Arial"/>
        </w:rPr>
        <w:t>世纪大家仍然对此坚信不疑。亚里士多德振臂一呼，带领着入射论的</w:t>
      </w:r>
      <w:proofErr w:type="gramStart"/>
      <w:r w:rsidRPr="001B23EE">
        <w:rPr>
          <w:rFonts w:ascii="Arial" w:eastAsia="黑体" w:hAnsi="Arial" w:cs="Arial"/>
        </w:rPr>
        <w:t>科学探险队</w:t>
      </w:r>
      <w:proofErr w:type="gramEnd"/>
      <w:r w:rsidRPr="001B23EE">
        <w:rPr>
          <w:rFonts w:ascii="Arial" w:eastAsia="黑体" w:hAnsi="Arial" w:cs="Arial"/>
        </w:rPr>
        <w:t>就出发了，开始了长长的一段光学探索之路。入射</w:t>
      </w:r>
      <w:proofErr w:type="gramStart"/>
      <w:r w:rsidRPr="001B23EE">
        <w:rPr>
          <w:rFonts w:ascii="Arial" w:eastAsia="黑体" w:hAnsi="Arial" w:cs="Arial"/>
        </w:rPr>
        <w:t>论比较</w:t>
      </w:r>
      <w:proofErr w:type="gramEnd"/>
      <w:r w:rsidRPr="001B23EE">
        <w:rPr>
          <w:rFonts w:ascii="Arial" w:eastAsia="黑体" w:hAnsi="Arial" w:cs="Arial"/>
        </w:rPr>
        <w:t>接近我们对成像的常识了，但对于颜色的表述还差强人意，但在古代，由于科学技术和科学方法论所限，人们很难想到使用怎样的实验来验证自己的观点，仅考虑这种限制，伟大的哲学家亚里士多德能够得出入射论的观点就已经相当不易了。科学总是在进步和发展的，我们快要迎来曙光了。</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6" w:tgtFrame="_blank" w:history="1">
        <w:r w:rsidRPr="001B23EE">
          <w:rPr>
            <w:rStyle w:val="a4"/>
            <w:rFonts w:ascii="Arial" w:eastAsia="黑体" w:hAnsi="Arial" w:cs="Arial"/>
          </w:rPr>
          <w:t>http://baike.baidu.com/link?url=XoElzeRMI2J5cpTMrUCFo6IF09cxKUd0xT5ri8BQWzJ24ZSeUfqOgox42EWyA8MS4nLUCfRxE8zZ5WveLB4fyFZk6vEUf49SyZrv_Fs-9gwTjIgIVtSiVz6uceHd5Op8wyLzT6uIquc7hJt9R2MrDq</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继续前行，我们来到古埃及的亚历山大港，看到伟大的</w:t>
      </w:r>
      <w:r w:rsidRPr="001B23EE">
        <w:rPr>
          <w:rFonts w:ascii="Arial" w:eastAsia="黑体" w:hAnsi="Arial" w:cs="Arial"/>
          <w:color w:val="C00000"/>
          <w:u w:val="single"/>
        </w:rPr>
        <w:t>托勒密</w:t>
      </w:r>
      <w:r w:rsidRPr="001B23EE">
        <w:rPr>
          <w:rFonts w:ascii="Arial" w:eastAsia="黑体" w:hAnsi="Arial" w:cs="Arial"/>
        </w:rPr>
        <w:t>国王</w:t>
      </w:r>
      <w:r w:rsidRPr="001B23EE">
        <w:rPr>
          <w:rFonts w:ascii="Arial" w:eastAsia="黑体" w:hAnsi="Arial" w:cs="Arial"/>
        </w:rPr>
        <w:t xml:space="preserve">(Ptolemy, </w:t>
      </w:r>
      <w:r w:rsidRPr="001B23EE">
        <w:rPr>
          <w:rFonts w:ascii="Arial" w:eastAsia="黑体" w:hAnsi="Arial" w:cs="Arial"/>
        </w:rPr>
        <w:t>公元前</w:t>
      </w:r>
      <w:r w:rsidRPr="001B23EE">
        <w:rPr>
          <w:rFonts w:ascii="Arial" w:eastAsia="黑体" w:hAnsi="Arial" w:cs="Arial"/>
        </w:rPr>
        <w:t>357</w:t>
      </w:r>
      <w:r w:rsidRPr="001B23EE">
        <w:rPr>
          <w:rFonts w:ascii="Arial" w:eastAsia="黑体" w:hAnsi="Arial" w:cs="Arial"/>
        </w:rPr>
        <w:t>年</w:t>
      </w:r>
      <w:r w:rsidRPr="001B23EE">
        <w:rPr>
          <w:rFonts w:ascii="Arial" w:eastAsia="黑体" w:hAnsi="Arial" w:cs="Arial"/>
        </w:rPr>
        <w:t>-282</w:t>
      </w:r>
      <w:r w:rsidRPr="001B23EE">
        <w:rPr>
          <w:rFonts w:ascii="Arial" w:eastAsia="黑体" w:hAnsi="Arial" w:cs="Arial"/>
        </w:rPr>
        <w:t>年</w:t>
      </w:r>
      <w:r w:rsidRPr="001B23EE">
        <w:rPr>
          <w:rFonts w:ascii="Arial" w:eastAsia="黑体" w:hAnsi="Arial" w:cs="Arial"/>
        </w:rPr>
        <w:t>)</w:t>
      </w:r>
      <w:r w:rsidRPr="001B23EE">
        <w:rPr>
          <w:rFonts w:ascii="Arial" w:eastAsia="黑体" w:hAnsi="Arial" w:cs="Arial"/>
        </w:rPr>
        <w:t>正在油灯下专心致志地撰写的著作《光学》，他在其中描述了光的多个性质：反射、折射、颜色等，托勒密坚持视觉的发射论</w:t>
      </w:r>
      <w:r w:rsidRPr="001B23EE">
        <w:rPr>
          <w:rFonts w:ascii="Arial" w:eastAsia="黑体" w:hAnsi="Arial" w:cs="Arial"/>
        </w:rPr>
        <w:t>(</w:t>
      </w:r>
      <w:proofErr w:type="spellStart"/>
      <w:r w:rsidRPr="001B23EE">
        <w:rPr>
          <w:rFonts w:ascii="Arial" w:eastAsia="黑体" w:hAnsi="Arial" w:cs="Arial"/>
        </w:rPr>
        <w:t>Extramission</w:t>
      </w:r>
      <w:proofErr w:type="spellEnd"/>
      <w:r w:rsidRPr="001B23EE">
        <w:rPr>
          <w:rFonts w:ascii="Arial" w:eastAsia="黑体" w:hAnsi="Arial" w:cs="Arial"/>
        </w:rPr>
        <w:t xml:space="preserve"> theory)</w:t>
      </w:r>
      <w:r w:rsidRPr="001B23EE">
        <w:rPr>
          <w:rFonts w:ascii="Arial" w:eastAsia="黑体" w:hAnsi="Arial" w:cs="Arial"/>
        </w:rPr>
        <w:t>，认为视觉是由从人眼发出的光线在到达物体后携带了物体的尺寸距离等信息，返回并入射人眼引起的。很明显，这们埃及王国的最高领袖并不同意亚里士多德的入射论，他宣布要亲自带领一队人马展开光学探索，即使再多苦难又能如何？我已经创建了伟大的托勒密王朝，下一个要征服的就是光的本质，向前，出征！托勒密注定</w:t>
      </w:r>
      <w:proofErr w:type="gramStart"/>
      <w:r w:rsidRPr="001B23EE">
        <w:rPr>
          <w:rFonts w:ascii="Arial" w:eastAsia="黑体" w:hAnsi="Arial" w:cs="Arial"/>
        </w:rPr>
        <w:t>将要再</w:t>
      </w:r>
      <w:proofErr w:type="gramEnd"/>
      <w:r w:rsidRPr="001B23EE">
        <w:rPr>
          <w:rFonts w:ascii="Arial" w:eastAsia="黑体" w:hAnsi="Arial" w:cs="Arial"/>
        </w:rPr>
        <w:t>创造另一个科学王朝，《光学》这部作品是早期光学研究的重要著作，对于</w:t>
      </w:r>
      <w:r w:rsidRPr="001B23EE">
        <w:rPr>
          <w:rFonts w:ascii="Arial" w:eastAsia="黑体" w:hAnsi="Arial" w:cs="Arial"/>
        </w:rPr>
        <w:t>11</w:t>
      </w:r>
      <w:r w:rsidRPr="001B23EE">
        <w:rPr>
          <w:rFonts w:ascii="Arial" w:eastAsia="黑体" w:hAnsi="Arial" w:cs="Arial"/>
        </w:rPr>
        <w:t>世纪阿尔</w:t>
      </w:r>
      <w:r>
        <w:rPr>
          <w:rFonts w:ascii="Arial" w:eastAsia="黑体" w:hAnsi="Arial" w:cs="Arial" w:hint="eastAsia"/>
        </w:rPr>
        <w:t>·</w:t>
      </w:r>
      <w:r w:rsidRPr="001B23EE">
        <w:rPr>
          <w:rFonts w:ascii="黑体" w:eastAsia="黑体" w:hAnsi="黑体" w:cs="黑体" w:hint="eastAsia"/>
        </w:rPr>
        <w:t>哈桑的光学著作有着深刻影响。</w:t>
      </w:r>
    </w:p>
    <w:p w:rsidR="001B23EE" w:rsidRPr="001B23EE" w:rsidRDefault="001B23EE" w:rsidP="001B23EE">
      <w:pPr>
        <w:pStyle w:val="a3"/>
        <w:jc w:val="both"/>
        <w:rPr>
          <w:rFonts w:ascii="Arial" w:eastAsia="黑体" w:hAnsi="Arial" w:cs="Arial"/>
        </w:rPr>
      </w:pPr>
      <w:r w:rsidRPr="001B23EE">
        <w:rPr>
          <w:rFonts w:ascii="Arial" w:eastAsia="黑体" w:hAnsi="Arial" w:cs="Arial"/>
        </w:rPr>
        <w:lastRenderedPageBreak/>
        <w:t>(</w:t>
      </w:r>
      <w:hyperlink r:id="rId7" w:tgtFrame="_blank" w:history="1">
        <w:r w:rsidRPr="001B23EE">
          <w:rPr>
            <w:rStyle w:val="a4"/>
            <w:rFonts w:ascii="Arial" w:eastAsia="黑体" w:hAnsi="Arial" w:cs="Arial"/>
          </w:rPr>
          <w:t>https://en.wikipedia.org/wiki/Ptolemy</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color w:val="C00000"/>
          <w:u w:val="single"/>
        </w:rPr>
        <w:t>欧几里得</w:t>
      </w:r>
      <w:r w:rsidRPr="001B23EE">
        <w:rPr>
          <w:rFonts w:ascii="Arial" w:eastAsia="黑体" w:hAnsi="Arial" w:cs="Arial"/>
        </w:rPr>
        <w:t>(Euclid,</w:t>
      </w:r>
      <w:r w:rsidRPr="001B23EE">
        <w:rPr>
          <w:rFonts w:ascii="Arial" w:eastAsia="黑体" w:hAnsi="Arial" w:cs="Arial"/>
        </w:rPr>
        <w:t>公元前</w:t>
      </w:r>
      <w:r w:rsidRPr="001B23EE">
        <w:rPr>
          <w:rFonts w:ascii="Arial" w:eastAsia="黑体" w:hAnsi="Arial" w:cs="Arial"/>
        </w:rPr>
        <w:t>330</w:t>
      </w:r>
      <w:r w:rsidRPr="001B23EE">
        <w:rPr>
          <w:rFonts w:ascii="Arial" w:eastAsia="黑体" w:hAnsi="Arial" w:cs="Arial"/>
        </w:rPr>
        <w:t>年</w:t>
      </w:r>
      <w:r w:rsidRPr="001B23EE">
        <w:rPr>
          <w:rFonts w:ascii="Arial" w:eastAsia="黑体" w:hAnsi="Arial" w:cs="Arial"/>
        </w:rPr>
        <w:t>-275</w:t>
      </w:r>
      <w:r w:rsidRPr="001B23EE">
        <w:rPr>
          <w:rFonts w:ascii="Arial" w:eastAsia="黑体" w:hAnsi="Arial" w:cs="Arial"/>
        </w:rPr>
        <w:t>年</w:t>
      </w:r>
      <w:r w:rsidRPr="001B23EE">
        <w:rPr>
          <w:rFonts w:ascii="Arial" w:eastAsia="黑体" w:hAnsi="Arial" w:cs="Arial"/>
        </w:rPr>
        <w:t>)</w:t>
      </w:r>
      <w:r w:rsidRPr="001B23EE">
        <w:rPr>
          <w:rFonts w:ascii="Arial" w:eastAsia="黑体" w:hAnsi="Arial" w:cs="Arial"/>
        </w:rPr>
        <w:t>后来加入到了托勒密的探险队伍之中，他在著作《光学》</w:t>
      </w:r>
      <w:r w:rsidRPr="001B23EE">
        <w:rPr>
          <w:rFonts w:ascii="Arial" w:eastAsia="黑体" w:hAnsi="Arial" w:cs="Arial"/>
        </w:rPr>
        <w:t>(Optics)</w:t>
      </w:r>
      <w:r w:rsidRPr="001B23EE">
        <w:rPr>
          <w:rFonts w:ascii="Arial" w:eastAsia="黑体" w:hAnsi="Arial" w:cs="Arial"/>
        </w:rPr>
        <w:t>中认为：视觉是由从人眼发出的光线引起的，这就是视觉的发射论</w:t>
      </w:r>
      <w:r w:rsidRPr="001B23EE">
        <w:rPr>
          <w:rFonts w:ascii="Arial" w:eastAsia="黑体" w:hAnsi="Arial" w:cs="Arial"/>
        </w:rPr>
        <w:t>(</w:t>
      </w:r>
      <w:proofErr w:type="spellStart"/>
      <w:r w:rsidRPr="001B23EE">
        <w:rPr>
          <w:rFonts w:ascii="Arial" w:eastAsia="黑体" w:hAnsi="Arial" w:cs="Arial"/>
        </w:rPr>
        <w:t>Extramission</w:t>
      </w:r>
      <w:proofErr w:type="spellEnd"/>
      <w:r w:rsidRPr="001B23EE">
        <w:rPr>
          <w:rFonts w:ascii="Arial" w:eastAsia="黑体" w:hAnsi="Arial" w:cs="Arial"/>
        </w:rPr>
        <w:t xml:space="preserve"> theory)</w:t>
      </w:r>
      <w:r w:rsidRPr="001B23EE">
        <w:rPr>
          <w:rFonts w:ascii="Arial" w:eastAsia="黑体" w:hAnsi="Arial" w:cs="Arial"/>
        </w:rPr>
        <w:t>。现在发射论的探险队已经发展壮大，在自己行进的路上越走越远，他们有实验作为强有力证据，有欧几里得的数学给予严密的证明，似乎离终点不远了，弟兄们加速前进啊！</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8" w:tgtFrame="_blank" w:history="1">
        <w:r w:rsidRPr="001B23EE">
          <w:rPr>
            <w:rStyle w:val="a4"/>
            <w:rFonts w:ascii="Arial" w:eastAsia="黑体" w:hAnsi="Arial" w:cs="Arial"/>
          </w:rPr>
          <w:t>https://en.wikipedia.org/wiki/Euclid</w:t>
        </w:r>
      </w:hyperlink>
      <w:r w:rsidRPr="001B23EE">
        <w:rPr>
          <w:rFonts w:ascii="Arial" w:eastAsia="黑体" w:hAnsi="Arial" w:cs="Arial"/>
        </w:rPr>
        <w:t xml:space="preserve">, </w:t>
      </w:r>
      <w:hyperlink r:id="rId9" w:tgtFrame="_blank" w:history="1">
        <w:r w:rsidRPr="001B23EE">
          <w:rPr>
            <w:rStyle w:val="a4"/>
            <w:rFonts w:ascii="Arial" w:eastAsia="黑体" w:hAnsi="Arial" w:cs="Arial"/>
          </w:rPr>
          <w:t>https://en.wikipedia.org/wiki/Emission_theory_(vision))</w:t>
        </w:r>
      </w:hyperlink>
    </w:p>
    <w:p w:rsidR="001B23EE" w:rsidRPr="001B23EE" w:rsidRDefault="001B23EE" w:rsidP="001B23EE">
      <w:pPr>
        <w:pStyle w:val="a3"/>
        <w:jc w:val="both"/>
        <w:rPr>
          <w:rFonts w:ascii="Arial" w:eastAsia="黑体" w:hAnsi="Arial" w:cs="Arial"/>
        </w:rPr>
      </w:pPr>
      <w:proofErr w:type="gramStart"/>
      <w:r w:rsidRPr="001B23EE">
        <w:rPr>
          <w:rFonts w:ascii="Arial" w:eastAsia="黑体" w:hAnsi="Arial" w:cs="Arial"/>
        </w:rPr>
        <w:t>时光机</w:t>
      </w:r>
      <w:proofErr w:type="gramEnd"/>
      <w:r w:rsidRPr="001B23EE">
        <w:rPr>
          <w:rFonts w:ascii="Arial" w:eastAsia="黑体" w:hAnsi="Arial" w:cs="Arial"/>
        </w:rPr>
        <w:t>穿越了千年的历史，见证了入射论和发射论两支探险队的艰辛旅程，与些同时，自然科学的各个分支在迅速建立个发展，这就促进了哲学思想的发展，人类看待这个世界的角度和方法发生巨大的变化，越来越多地使用实验来证明自己的观点。我们来到公元</w:t>
      </w:r>
      <w:r w:rsidRPr="001B23EE">
        <w:rPr>
          <w:rFonts w:ascii="Arial" w:eastAsia="黑体" w:hAnsi="Arial" w:cs="Arial"/>
        </w:rPr>
        <w:t>965</w:t>
      </w:r>
      <w:r w:rsidRPr="001B23EE">
        <w:rPr>
          <w:rFonts w:ascii="Arial" w:eastAsia="黑体" w:hAnsi="Arial" w:cs="Arial"/>
        </w:rPr>
        <w:t>年的伊拉克的巴士拉城，在</w:t>
      </w:r>
      <w:r w:rsidRPr="001B23EE">
        <w:rPr>
          <w:rFonts w:ascii="Arial" w:eastAsia="黑体" w:hAnsi="Arial" w:cs="Arial"/>
        </w:rPr>
        <w:t>7</w:t>
      </w:r>
      <w:r w:rsidRPr="001B23EE">
        <w:rPr>
          <w:rFonts w:ascii="Arial" w:eastAsia="黑体" w:hAnsi="Arial" w:cs="Arial"/>
        </w:rPr>
        <w:t>月</w:t>
      </w:r>
      <w:r w:rsidRPr="001B23EE">
        <w:rPr>
          <w:rFonts w:ascii="Arial" w:eastAsia="黑体" w:hAnsi="Arial" w:cs="Arial"/>
        </w:rPr>
        <w:t>1</w:t>
      </w:r>
      <w:r w:rsidRPr="001B23EE">
        <w:rPr>
          <w:rFonts w:ascii="Arial" w:eastAsia="黑体" w:hAnsi="Arial" w:cs="Arial"/>
        </w:rPr>
        <w:t>日的这一天，</w:t>
      </w:r>
      <w:r w:rsidRPr="001B23EE">
        <w:rPr>
          <w:rFonts w:ascii="Arial" w:eastAsia="黑体" w:hAnsi="Arial" w:cs="Arial"/>
          <w:color w:val="C00000"/>
          <w:u w:val="single"/>
        </w:rPr>
        <w:t>阿尔</w:t>
      </w:r>
      <w:r w:rsidRPr="001B23EE">
        <w:rPr>
          <w:rFonts w:ascii="Arial" w:eastAsia="黑体" w:hAnsi="Arial" w:cs="Arial" w:hint="eastAsia"/>
          <w:color w:val="C00000"/>
          <w:u w:val="single"/>
        </w:rPr>
        <w:t>·</w:t>
      </w:r>
      <w:r w:rsidRPr="001B23EE">
        <w:rPr>
          <w:rFonts w:ascii="黑体" w:eastAsia="黑体" w:hAnsi="黑体" w:cs="黑体" w:hint="eastAsia"/>
          <w:color w:val="C00000"/>
          <w:u w:val="single"/>
        </w:rPr>
        <w:t>哈桑</w:t>
      </w:r>
      <w:r w:rsidRPr="001B23EE">
        <w:rPr>
          <w:rFonts w:ascii="Arial" w:eastAsia="黑体" w:hAnsi="Arial" w:cs="Arial"/>
        </w:rPr>
        <w:t>(AL-Haytham,965</w:t>
      </w:r>
      <w:r w:rsidRPr="001B23EE">
        <w:rPr>
          <w:rFonts w:ascii="Arial" w:eastAsia="黑体" w:hAnsi="Arial" w:cs="Arial"/>
        </w:rPr>
        <w:t>年</w:t>
      </w:r>
      <w:r w:rsidRPr="001B23EE">
        <w:rPr>
          <w:rFonts w:ascii="Arial" w:eastAsia="黑体" w:hAnsi="Arial" w:cs="Arial"/>
        </w:rPr>
        <w:t>-1040</w:t>
      </w:r>
      <w:r w:rsidRPr="001B23EE">
        <w:rPr>
          <w:rFonts w:ascii="Arial" w:eastAsia="黑体" w:hAnsi="Arial" w:cs="Arial"/>
        </w:rPr>
        <w:t>年</w:t>
      </w:r>
      <w:r w:rsidRPr="001B23EE">
        <w:rPr>
          <w:rFonts w:ascii="Arial" w:eastAsia="黑体" w:hAnsi="Arial" w:cs="Arial"/>
        </w:rPr>
        <w:t>)</w:t>
      </w:r>
      <w:r w:rsidRPr="001B23EE">
        <w:rPr>
          <w:rFonts w:ascii="Arial" w:eastAsia="黑体" w:hAnsi="Arial" w:cs="Arial"/>
        </w:rPr>
        <w:t>降临在人世间，他是一个杰出的科学家，在数学、天文学、医学和光学等领域均做出了重要成绩，这位跨学科的人才注定会在光学方面做出超越前人的成就。他在著作《光学的书》</w:t>
      </w:r>
      <w:r w:rsidRPr="001B23EE">
        <w:rPr>
          <w:rFonts w:ascii="Arial" w:eastAsia="黑体" w:hAnsi="Arial" w:cs="Arial"/>
        </w:rPr>
        <w:t>(Book of Optics)</w:t>
      </w:r>
      <w:r w:rsidRPr="001B23EE">
        <w:rPr>
          <w:rFonts w:ascii="Arial" w:eastAsia="黑体" w:hAnsi="Arial" w:cs="Arial"/>
        </w:rPr>
        <w:t>中以实验论证：视觉是由光线进入人眼产生的，即入射论</w:t>
      </w:r>
      <w:r w:rsidRPr="001B23EE">
        <w:rPr>
          <w:rFonts w:ascii="Arial" w:eastAsia="黑体" w:hAnsi="Arial" w:cs="Arial"/>
        </w:rPr>
        <w:t>(Intromission</w:t>
      </w:r>
      <w:r w:rsidR="00974241">
        <w:rPr>
          <w:rFonts w:ascii="Arial" w:eastAsia="黑体" w:hAnsi="Arial" w:cs="Arial"/>
        </w:rPr>
        <w:t xml:space="preserve"> </w:t>
      </w:r>
      <w:r w:rsidRPr="001B23EE">
        <w:rPr>
          <w:rFonts w:ascii="Arial" w:eastAsia="黑体" w:hAnsi="Arial" w:cs="Arial"/>
        </w:rPr>
        <w:t>theory)</w:t>
      </w:r>
      <w:r w:rsidRPr="001B23EE">
        <w:rPr>
          <w:rFonts w:ascii="Arial" w:eastAsia="黑体" w:hAnsi="Arial" w:cs="Arial"/>
        </w:rPr>
        <w:t>。他将欧几里</w:t>
      </w:r>
      <w:proofErr w:type="gramStart"/>
      <w:r w:rsidRPr="001B23EE">
        <w:rPr>
          <w:rFonts w:ascii="Arial" w:eastAsia="黑体" w:hAnsi="Arial" w:cs="Arial"/>
        </w:rPr>
        <w:t>得对于</w:t>
      </w:r>
      <w:proofErr w:type="gramEnd"/>
      <w:r w:rsidRPr="001B23EE">
        <w:rPr>
          <w:rFonts w:ascii="Arial" w:eastAsia="黑体" w:hAnsi="Arial" w:cs="Arial"/>
        </w:rPr>
        <w:t>光的数学描述、</w:t>
      </w:r>
      <w:proofErr w:type="gramStart"/>
      <w:r w:rsidRPr="001B23EE">
        <w:rPr>
          <w:rFonts w:ascii="Arial" w:eastAsia="黑体" w:hAnsi="Arial" w:cs="Arial"/>
        </w:rPr>
        <w:t>伽林</w:t>
      </w:r>
      <w:proofErr w:type="gramEnd"/>
      <w:r w:rsidRPr="001B23EE">
        <w:rPr>
          <w:rFonts w:ascii="Arial" w:eastAsia="黑体" w:hAnsi="Arial" w:cs="Arial"/>
        </w:rPr>
        <w:t>(Galen)</w:t>
      </w:r>
      <w:r w:rsidRPr="001B23EE">
        <w:rPr>
          <w:rFonts w:ascii="Arial" w:eastAsia="黑体" w:hAnsi="Arial" w:cs="Arial"/>
        </w:rPr>
        <w:t>对眼睛的解剖和亚里士多得的入射</w:t>
      </w:r>
      <w:proofErr w:type="gramStart"/>
      <w:r w:rsidRPr="001B23EE">
        <w:rPr>
          <w:rFonts w:ascii="Arial" w:eastAsia="黑体" w:hAnsi="Arial" w:cs="Arial"/>
        </w:rPr>
        <w:t>论结合</w:t>
      </w:r>
      <w:proofErr w:type="gramEnd"/>
      <w:r w:rsidRPr="001B23EE">
        <w:rPr>
          <w:rFonts w:ascii="Arial" w:eastAsia="黑体" w:hAnsi="Arial" w:cs="Arial"/>
        </w:rPr>
        <w:t>起来，提出了自己的入射理论：物体将入射光线加以反射，反射光线进入人眼，从而形成视觉。哈桑成为入射学说探险队当之无愧的领军人物，此时，反射学说的队伍已经穷途末路，只能加入到入射学说的队伍之中，合并之后的光学队伍异常强大，他们摩拳擦掌，准备向着最后的终点一路狂奔，强烈的好奇心促使他们急不可耐地想要揭开光学的神秘面纱。他们的队长，哈桑先生正在做实验，他眉头紧皱，眼睛成像的问题仍然没有一个清楚完美的解释，视野中的某个特定的物点会反射很多光线，为什么眼睛能只会看到一个物点呢？哈桑只能这样假设：眼睛只能接收和感知垂直于眼睛的光线。这个解释过于牵强，但目前似乎只能理解到这里了。哈桑继续他的实验，借此证明光是沿着直线传播的。纵观哈桑的生平，其最伟大的成就是阐述了眼睛的构造以及工作原理，他通过自己构建的小孔成像实验来进一步促进自己对眼睛成像的认识。可以毫不夸张地说，哈桑的很多发现和理论对后世欧洲科学的进步具有重大贡献。</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10" w:tgtFrame="_blank" w:history="1">
        <w:r w:rsidRPr="001B23EE">
          <w:rPr>
            <w:rStyle w:val="a4"/>
            <w:rFonts w:ascii="Arial" w:eastAsia="黑体" w:hAnsi="Arial" w:cs="Arial"/>
          </w:rPr>
          <w:t>https://en.wikipedia.org/wiki/Book_of_Optics</w:t>
        </w:r>
      </w:hyperlink>
      <w:r w:rsidRPr="001B23EE">
        <w:rPr>
          <w:rFonts w:ascii="Arial" w:eastAsia="黑体" w:hAnsi="Arial" w:cs="Arial"/>
        </w:rPr>
        <w:t>,</w:t>
      </w:r>
    </w:p>
    <w:p w:rsidR="001B23EE" w:rsidRPr="001B23EE" w:rsidRDefault="005F2ED8" w:rsidP="001B23EE">
      <w:pPr>
        <w:pStyle w:val="a3"/>
        <w:jc w:val="both"/>
        <w:rPr>
          <w:rFonts w:ascii="Arial" w:eastAsia="黑体" w:hAnsi="Arial" w:cs="Arial"/>
        </w:rPr>
      </w:pPr>
      <w:hyperlink r:id="rId11" w:anchor="Theory_of_vision" w:tgtFrame="_blank" w:history="1">
        <w:r w:rsidR="001B23EE" w:rsidRPr="001B23EE">
          <w:rPr>
            <w:rStyle w:val="a4"/>
            <w:rFonts w:ascii="Arial" w:eastAsia="黑体" w:hAnsi="Arial" w:cs="Arial"/>
          </w:rPr>
          <w:t>https://en.wikipedia.org/wiki/Ibn_al-Haytham#Theory_of_vision</w:t>
        </w:r>
      </w:hyperlink>
      <w:r w:rsidR="001B23EE"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光学研究进展到现在这个地步，已经打下了很多基础，一场近代光学的奠基仪式即将在德国上演，而这个仪式的主角就是德国伟大的天文学家</w:t>
      </w:r>
      <w:r w:rsidRPr="001B23EE">
        <w:rPr>
          <w:rFonts w:ascii="Arial" w:eastAsia="黑体" w:hAnsi="Arial" w:cs="Arial"/>
        </w:rPr>
        <w:t>——</w:t>
      </w:r>
      <w:r w:rsidRPr="001B23EE">
        <w:rPr>
          <w:rFonts w:ascii="Arial" w:eastAsia="黑体" w:hAnsi="Arial" w:cs="Arial"/>
          <w:color w:val="C00000"/>
          <w:u w:val="single"/>
        </w:rPr>
        <w:t>开普勒</w:t>
      </w:r>
      <w:r w:rsidRPr="001B23EE">
        <w:rPr>
          <w:rFonts w:ascii="Arial" w:eastAsia="黑体" w:hAnsi="Arial" w:cs="Arial"/>
        </w:rPr>
        <w:t>(Johannes Kepler, 1571</w:t>
      </w:r>
      <w:r w:rsidRPr="001B23EE">
        <w:rPr>
          <w:rFonts w:ascii="Arial" w:eastAsia="黑体" w:hAnsi="Arial" w:cs="Arial"/>
        </w:rPr>
        <w:t>年</w:t>
      </w:r>
      <w:r w:rsidRPr="001B23EE">
        <w:rPr>
          <w:rFonts w:ascii="Arial" w:eastAsia="黑体" w:hAnsi="Arial" w:cs="Arial"/>
        </w:rPr>
        <w:t>-1630</w:t>
      </w:r>
      <w:r w:rsidRPr="001B23EE">
        <w:rPr>
          <w:rFonts w:ascii="Arial" w:eastAsia="黑体" w:hAnsi="Arial" w:cs="Arial"/>
        </w:rPr>
        <w:t>年</w:t>
      </w:r>
      <w:r w:rsidRPr="001B23EE">
        <w:rPr>
          <w:rFonts w:ascii="Arial" w:eastAsia="黑体" w:hAnsi="Arial" w:cs="Arial"/>
        </w:rPr>
        <w:t>)</w:t>
      </w:r>
      <w:r w:rsidRPr="001B23EE">
        <w:rPr>
          <w:rFonts w:ascii="Arial" w:eastAsia="黑体" w:hAnsi="Arial" w:cs="Arial"/>
        </w:rPr>
        <w:t>，在哈桑的理论基础上，开普勒于</w:t>
      </w:r>
      <w:r w:rsidRPr="001B23EE">
        <w:rPr>
          <w:rFonts w:ascii="Arial" w:eastAsia="黑体" w:hAnsi="Arial" w:cs="Arial"/>
        </w:rPr>
        <w:t>1604</w:t>
      </w:r>
      <w:r w:rsidRPr="001B23EE">
        <w:rPr>
          <w:rFonts w:ascii="Arial" w:eastAsia="黑体" w:hAnsi="Arial" w:cs="Arial"/>
        </w:rPr>
        <w:t>年</w:t>
      </w:r>
      <w:r w:rsidRPr="001B23EE">
        <w:rPr>
          <w:rFonts w:ascii="Arial" w:eastAsia="黑体" w:hAnsi="Arial" w:cs="Arial"/>
        </w:rPr>
        <w:t>1</w:t>
      </w:r>
      <w:r w:rsidRPr="001B23EE">
        <w:rPr>
          <w:rFonts w:ascii="Arial" w:eastAsia="黑体" w:hAnsi="Arial" w:cs="Arial"/>
        </w:rPr>
        <w:t>月</w:t>
      </w:r>
      <w:r w:rsidRPr="001B23EE">
        <w:rPr>
          <w:rFonts w:ascii="Arial" w:eastAsia="黑体" w:hAnsi="Arial" w:cs="Arial"/>
        </w:rPr>
        <w:t>1</w:t>
      </w:r>
      <w:r w:rsidRPr="001B23EE">
        <w:rPr>
          <w:rFonts w:ascii="Arial" w:eastAsia="黑体" w:hAnsi="Arial" w:cs="Arial"/>
        </w:rPr>
        <w:t>日出版的《天文学中的光学》</w:t>
      </w:r>
      <w:r w:rsidRPr="001B23EE">
        <w:rPr>
          <w:rFonts w:ascii="Arial" w:eastAsia="黑体" w:hAnsi="Arial" w:cs="Arial"/>
        </w:rPr>
        <w:t>(</w:t>
      </w:r>
      <w:proofErr w:type="spellStart"/>
      <w:r w:rsidRPr="001B23EE">
        <w:rPr>
          <w:rFonts w:ascii="Arial" w:eastAsia="黑体" w:hAnsi="Arial" w:cs="Arial"/>
        </w:rPr>
        <w:t>TheOptical</w:t>
      </w:r>
      <w:proofErr w:type="spellEnd"/>
      <w:r w:rsidRPr="001B23EE">
        <w:rPr>
          <w:rFonts w:ascii="Arial" w:eastAsia="黑体" w:hAnsi="Arial" w:cs="Arial"/>
        </w:rPr>
        <w:t xml:space="preserve"> Part of Astronomy)</w:t>
      </w:r>
      <w:r w:rsidRPr="001B23EE">
        <w:rPr>
          <w:rFonts w:ascii="Arial" w:eastAsia="黑体" w:hAnsi="Arial" w:cs="Arial"/>
        </w:rPr>
        <w:t>提出了平方反比定律</w:t>
      </w:r>
      <w:r w:rsidRPr="001B23EE">
        <w:rPr>
          <w:rFonts w:ascii="Arial" w:eastAsia="黑体" w:hAnsi="Arial" w:cs="Arial"/>
        </w:rPr>
        <w:t>(Inverse-square law)</w:t>
      </w:r>
      <w:r w:rsidRPr="001B23EE">
        <w:rPr>
          <w:rFonts w:ascii="Arial" w:eastAsia="黑体" w:hAnsi="Arial" w:cs="Arial"/>
        </w:rPr>
        <w:t>，即光强与传播距离呈平方反比的关系。开普勒认为，视觉是因为物体反射的光线通过眼睛的晶状体投射在视网膜上，成倒立的像，并在大脑沟回</w:t>
      </w:r>
      <w:r w:rsidRPr="001B23EE">
        <w:rPr>
          <w:rFonts w:ascii="Arial" w:eastAsia="黑体" w:hAnsi="Arial" w:cs="Arial"/>
        </w:rPr>
        <w:t>(Hollows of the brain)</w:t>
      </w:r>
      <w:r w:rsidRPr="001B23EE">
        <w:rPr>
          <w:rFonts w:ascii="Arial" w:eastAsia="黑体" w:hAnsi="Arial" w:cs="Arial"/>
        </w:rPr>
        <w:t>中通过</w:t>
      </w:r>
      <w:r w:rsidRPr="001B23EE">
        <w:rPr>
          <w:rFonts w:ascii="Arial" w:eastAsia="黑体" w:hAnsi="Arial" w:cs="Arial"/>
        </w:rPr>
        <w:t>“</w:t>
      </w:r>
      <w:r w:rsidRPr="001B23EE">
        <w:rPr>
          <w:rFonts w:ascii="Arial" w:eastAsia="黑体" w:hAnsi="Arial" w:cs="Arial"/>
        </w:rPr>
        <w:t>灵魂活动</w:t>
      </w:r>
      <w:r w:rsidRPr="001B23EE">
        <w:rPr>
          <w:rFonts w:ascii="Arial" w:eastAsia="黑体" w:hAnsi="Arial" w:cs="Arial"/>
        </w:rPr>
        <w:t xml:space="preserve">”(Activity </w:t>
      </w:r>
      <w:proofErr w:type="spellStart"/>
      <w:r w:rsidRPr="001B23EE">
        <w:rPr>
          <w:rFonts w:ascii="Arial" w:eastAsia="黑体" w:hAnsi="Arial" w:cs="Arial"/>
        </w:rPr>
        <w:t>ofthe</w:t>
      </w:r>
      <w:proofErr w:type="spellEnd"/>
      <w:r w:rsidRPr="001B23EE">
        <w:rPr>
          <w:rFonts w:ascii="Arial" w:eastAsia="黑体" w:hAnsi="Arial" w:cs="Arial"/>
        </w:rPr>
        <w:t xml:space="preserve"> Soul)</w:t>
      </w:r>
      <w:r w:rsidRPr="001B23EE">
        <w:rPr>
          <w:rFonts w:ascii="Arial" w:eastAsia="黑体" w:hAnsi="Arial" w:cs="Arial"/>
        </w:rPr>
        <w:t>来矫正为正立的像。开普勒为光学的探险队伍更新了探险装备，大大加速了整体的前进速度。</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12" w:tgtFrame="_blank" w:history="1">
        <w:r w:rsidRPr="001B23EE">
          <w:rPr>
            <w:rStyle w:val="a4"/>
            <w:rFonts w:ascii="Arial" w:eastAsia="黑体" w:hAnsi="Arial" w:cs="Arial"/>
          </w:rPr>
          <w:t>http://baike.so.com/doc/5401126-5638737.html</w:t>
        </w:r>
      </w:hyperlink>
      <w:r w:rsidRPr="001B23EE">
        <w:rPr>
          <w:rFonts w:ascii="Arial" w:eastAsia="黑体" w:hAnsi="Arial" w:cs="Arial"/>
        </w:rPr>
        <w:t>,</w:t>
      </w:r>
    </w:p>
    <w:p w:rsidR="001B23EE" w:rsidRPr="001B23EE" w:rsidRDefault="005F2ED8" w:rsidP="001B23EE">
      <w:pPr>
        <w:pStyle w:val="a3"/>
        <w:jc w:val="both"/>
        <w:rPr>
          <w:rFonts w:ascii="Arial" w:eastAsia="黑体" w:hAnsi="Arial" w:cs="Arial"/>
        </w:rPr>
      </w:pPr>
      <w:hyperlink r:id="rId13" w:anchor="Work_in_mathematics_and_physics" w:tgtFrame="_blank" w:history="1">
        <w:r w:rsidR="001B23EE" w:rsidRPr="001B23EE">
          <w:rPr>
            <w:rStyle w:val="a4"/>
            <w:rFonts w:ascii="Arial" w:eastAsia="黑体" w:hAnsi="Arial" w:cs="Arial"/>
          </w:rPr>
          <w:t>https://en.wikipedia.org/wiki/Johannes_Kepler#Work_in_mathematics_and_physics</w:t>
        </w:r>
      </w:hyperlink>
      <w:r w:rsidR="001B23EE"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lastRenderedPageBreak/>
        <w:t>51</w:t>
      </w:r>
      <w:r w:rsidRPr="001B23EE">
        <w:rPr>
          <w:rFonts w:ascii="Arial" w:eastAsia="黑体" w:hAnsi="Arial" w:cs="Arial"/>
        </w:rPr>
        <w:t>年后的</w:t>
      </w:r>
      <w:r w:rsidRPr="001B23EE">
        <w:rPr>
          <w:rFonts w:ascii="Arial" w:eastAsia="黑体" w:hAnsi="Arial" w:cs="Arial"/>
        </w:rPr>
        <w:t>1655</w:t>
      </w:r>
      <w:r w:rsidRPr="001B23EE">
        <w:rPr>
          <w:rFonts w:ascii="Arial" w:eastAsia="黑体" w:hAnsi="Arial" w:cs="Arial"/>
        </w:rPr>
        <w:t>年，意大利数学家</w:t>
      </w:r>
      <w:proofErr w:type="gramStart"/>
      <w:r w:rsidRPr="001B23EE">
        <w:rPr>
          <w:rFonts w:ascii="Arial" w:eastAsia="黑体" w:hAnsi="Arial" w:cs="Arial"/>
          <w:color w:val="C00000"/>
          <w:u w:val="single"/>
        </w:rPr>
        <w:t>格里马第</w:t>
      </w:r>
      <w:proofErr w:type="gramEnd"/>
      <w:r w:rsidRPr="001B23EE">
        <w:rPr>
          <w:rFonts w:ascii="Arial" w:eastAsia="黑体" w:hAnsi="Arial" w:cs="Arial"/>
        </w:rPr>
        <w:t>(Francesco Maria Grimaldi,1618</w:t>
      </w:r>
      <w:r w:rsidRPr="001B23EE">
        <w:rPr>
          <w:rFonts w:ascii="Arial" w:eastAsia="黑体" w:hAnsi="Arial" w:cs="Arial"/>
        </w:rPr>
        <w:t>年</w:t>
      </w:r>
      <w:r w:rsidRPr="001B23EE">
        <w:rPr>
          <w:rFonts w:ascii="Arial" w:eastAsia="黑体" w:hAnsi="Arial" w:cs="Arial"/>
        </w:rPr>
        <w:t>4</w:t>
      </w:r>
      <w:r w:rsidRPr="001B23EE">
        <w:rPr>
          <w:rFonts w:ascii="Arial" w:eastAsia="黑体" w:hAnsi="Arial" w:cs="Arial"/>
        </w:rPr>
        <w:t>月</w:t>
      </w:r>
      <w:r w:rsidRPr="001B23EE">
        <w:rPr>
          <w:rFonts w:ascii="Arial" w:eastAsia="黑体" w:hAnsi="Arial" w:cs="Arial"/>
        </w:rPr>
        <w:t>2</w:t>
      </w:r>
      <w:r w:rsidRPr="001B23EE">
        <w:rPr>
          <w:rFonts w:ascii="Arial" w:eastAsia="黑体" w:hAnsi="Arial" w:cs="Arial"/>
        </w:rPr>
        <w:t>日</w:t>
      </w:r>
      <w:r w:rsidRPr="001B23EE">
        <w:rPr>
          <w:rFonts w:ascii="Arial" w:eastAsia="黑体" w:hAnsi="Arial" w:cs="Arial"/>
        </w:rPr>
        <w:t>-1663</w:t>
      </w:r>
      <w:r w:rsidRPr="001B23EE">
        <w:rPr>
          <w:rFonts w:ascii="Arial" w:eastAsia="黑体" w:hAnsi="Arial" w:cs="Arial"/>
        </w:rPr>
        <w:t>年</w:t>
      </w:r>
      <w:r w:rsidRPr="001B23EE">
        <w:rPr>
          <w:rFonts w:ascii="Arial" w:eastAsia="黑体" w:hAnsi="Arial" w:cs="Arial"/>
        </w:rPr>
        <w:t>12</w:t>
      </w:r>
      <w:r w:rsidRPr="001B23EE">
        <w:rPr>
          <w:rFonts w:ascii="Arial" w:eastAsia="黑体" w:hAnsi="Arial" w:cs="Arial"/>
        </w:rPr>
        <w:t>月</w:t>
      </w:r>
      <w:r w:rsidRPr="001B23EE">
        <w:rPr>
          <w:rFonts w:ascii="Arial" w:eastAsia="黑体" w:hAnsi="Arial" w:cs="Arial"/>
        </w:rPr>
        <w:t>28</w:t>
      </w:r>
      <w:r w:rsidRPr="001B23EE">
        <w:rPr>
          <w:rFonts w:ascii="Arial" w:eastAsia="黑体" w:hAnsi="Arial" w:cs="Arial"/>
        </w:rPr>
        <w:t>日</w:t>
      </w:r>
      <w:r w:rsidRPr="001B23EE">
        <w:rPr>
          <w:rFonts w:ascii="Arial" w:eastAsia="黑体" w:hAnsi="Arial" w:cs="Arial"/>
        </w:rPr>
        <w:t>)</w:t>
      </w:r>
      <w:r w:rsidRPr="001B23EE">
        <w:rPr>
          <w:rFonts w:ascii="Arial" w:eastAsia="黑体" w:hAnsi="Arial" w:cs="Arial"/>
        </w:rPr>
        <w:t>首次观测到光的衍射现象，提出衍射现象与光的直线传播相矛盾。此时，探险队</w:t>
      </w:r>
      <w:proofErr w:type="gramStart"/>
      <w:r w:rsidRPr="001B23EE">
        <w:rPr>
          <w:rFonts w:ascii="Arial" w:eastAsia="黑体" w:hAnsi="Arial" w:cs="Arial"/>
        </w:rPr>
        <w:t>伍开始</w:t>
      </w:r>
      <w:proofErr w:type="gramEnd"/>
      <w:r w:rsidRPr="001B23EE">
        <w:rPr>
          <w:rFonts w:ascii="Arial" w:eastAsia="黑体" w:hAnsi="Arial" w:cs="Arial"/>
        </w:rPr>
        <w:t>深入地思考衍射现象，并与生活经验相联系，他们的脑子里想到了什么东西</w:t>
      </w:r>
      <w:r w:rsidRPr="001B23EE">
        <w:rPr>
          <w:rFonts w:ascii="Arial" w:eastAsia="黑体" w:hAnsi="Arial" w:cs="Arial"/>
        </w:rPr>
        <w:t>——</w:t>
      </w:r>
      <w:r w:rsidRPr="001B23EE">
        <w:rPr>
          <w:rFonts w:ascii="Arial" w:eastAsia="黑体" w:hAnsi="Arial" w:cs="Arial"/>
        </w:rPr>
        <w:t>光的波动学说</w:t>
      </w:r>
      <w:r w:rsidRPr="001B23EE">
        <w:rPr>
          <w:rFonts w:ascii="Arial" w:eastAsia="黑体" w:hAnsi="Arial" w:cs="Arial"/>
        </w:rPr>
        <w:t>(Wave theory of light)</w:t>
      </w:r>
      <w:r w:rsidRPr="001B23EE">
        <w:rPr>
          <w:rFonts w:ascii="Arial" w:eastAsia="黑体" w:hAnsi="Arial" w:cs="Arial"/>
        </w:rPr>
        <w:t>，但一时还无法确定抓住，只能在思考中继续前行。</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14" w:tgtFrame="_blank" w:history="1">
        <w:r w:rsidRPr="001B23EE">
          <w:rPr>
            <w:rStyle w:val="a4"/>
            <w:rFonts w:ascii="Arial" w:eastAsia="黑体" w:hAnsi="Arial" w:cs="Arial"/>
          </w:rPr>
          <w:t>https://en.wikipedia.org/wiki/Francesco_Maria_Grimaldi</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1665</w:t>
      </w:r>
      <w:r w:rsidRPr="001B23EE">
        <w:rPr>
          <w:rFonts w:ascii="Arial" w:eastAsia="黑体" w:hAnsi="Arial" w:cs="Arial"/>
        </w:rPr>
        <w:t>年，时任英国皇家学会会员的</w:t>
      </w:r>
      <w:r w:rsidRPr="001B23EE">
        <w:rPr>
          <w:rFonts w:ascii="Arial" w:eastAsia="黑体" w:hAnsi="Arial" w:cs="Arial"/>
          <w:color w:val="C00000"/>
          <w:u w:val="single"/>
        </w:rPr>
        <w:t>胡克</w:t>
      </w:r>
      <w:r w:rsidRPr="001B23EE">
        <w:rPr>
          <w:rFonts w:ascii="Arial" w:eastAsia="黑体" w:hAnsi="Arial" w:cs="Arial"/>
        </w:rPr>
        <w:t>(Robert Hooke,1635</w:t>
      </w:r>
      <w:r w:rsidRPr="001B23EE">
        <w:rPr>
          <w:rFonts w:ascii="Arial" w:eastAsia="黑体" w:hAnsi="Arial" w:cs="Arial"/>
        </w:rPr>
        <w:t>年</w:t>
      </w:r>
      <w:r w:rsidRPr="001B23EE">
        <w:rPr>
          <w:rFonts w:ascii="Arial" w:eastAsia="黑体" w:hAnsi="Arial" w:cs="Arial"/>
        </w:rPr>
        <w:t>7</w:t>
      </w:r>
      <w:r w:rsidRPr="001B23EE">
        <w:rPr>
          <w:rFonts w:ascii="Arial" w:eastAsia="黑体" w:hAnsi="Arial" w:cs="Arial"/>
        </w:rPr>
        <w:t>月</w:t>
      </w:r>
      <w:r w:rsidRPr="001B23EE">
        <w:rPr>
          <w:rFonts w:ascii="Arial" w:eastAsia="黑体" w:hAnsi="Arial" w:cs="Arial"/>
        </w:rPr>
        <w:t>18</w:t>
      </w:r>
      <w:r w:rsidRPr="001B23EE">
        <w:rPr>
          <w:rFonts w:ascii="Arial" w:eastAsia="黑体" w:hAnsi="Arial" w:cs="Arial"/>
        </w:rPr>
        <w:t>日</w:t>
      </w:r>
      <w:r w:rsidRPr="001B23EE">
        <w:rPr>
          <w:rFonts w:ascii="Arial" w:eastAsia="黑体" w:hAnsi="Arial" w:cs="Arial"/>
        </w:rPr>
        <w:t>-1703</w:t>
      </w:r>
      <w:r w:rsidRPr="001B23EE">
        <w:rPr>
          <w:rFonts w:ascii="Arial" w:eastAsia="黑体" w:hAnsi="Arial" w:cs="Arial"/>
        </w:rPr>
        <w:t>年</w:t>
      </w:r>
      <w:r w:rsidRPr="001B23EE">
        <w:rPr>
          <w:rFonts w:ascii="Arial" w:eastAsia="黑体" w:hAnsi="Arial" w:cs="Arial"/>
        </w:rPr>
        <w:t>3</w:t>
      </w:r>
      <w:r w:rsidRPr="001B23EE">
        <w:rPr>
          <w:rFonts w:ascii="Arial" w:eastAsia="黑体" w:hAnsi="Arial" w:cs="Arial"/>
        </w:rPr>
        <w:t>月</w:t>
      </w:r>
      <w:r w:rsidRPr="001B23EE">
        <w:rPr>
          <w:rFonts w:ascii="Arial" w:eastAsia="黑体" w:hAnsi="Arial" w:cs="Arial"/>
        </w:rPr>
        <w:t>3</w:t>
      </w:r>
      <w:r w:rsidRPr="001B23EE">
        <w:rPr>
          <w:rFonts w:ascii="Arial" w:eastAsia="黑体" w:hAnsi="Arial" w:cs="Arial"/>
        </w:rPr>
        <w:t>日</w:t>
      </w:r>
      <w:r w:rsidRPr="001B23EE">
        <w:rPr>
          <w:rFonts w:ascii="Arial" w:eastAsia="黑体" w:hAnsi="Arial" w:cs="Arial"/>
        </w:rPr>
        <w:t>)</w:t>
      </w:r>
      <w:r w:rsidRPr="001B23EE">
        <w:rPr>
          <w:rFonts w:ascii="Arial" w:eastAsia="黑体" w:hAnsi="Arial" w:cs="Arial"/>
        </w:rPr>
        <w:t>发表一本划时代的伟大著作《显微术》</w:t>
      </w:r>
      <w:r w:rsidRPr="001B23EE">
        <w:rPr>
          <w:rFonts w:ascii="Arial" w:eastAsia="黑体" w:hAnsi="Arial" w:cs="Arial"/>
        </w:rPr>
        <w:t>(</w:t>
      </w:r>
      <w:proofErr w:type="spellStart"/>
      <w:r w:rsidRPr="001B23EE">
        <w:rPr>
          <w:rFonts w:ascii="Arial" w:eastAsia="黑体" w:hAnsi="Arial" w:cs="Arial"/>
        </w:rPr>
        <w:t>Micrographia</w:t>
      </w:r>
      <w:proofErr w:type="spellEnd"/>
      <w:r w:rsidRPr="001B23EE">
        <w:rPr>
          <w:rFonts w:ascii="Arial" w:eastAsia="黑体" w:hAnsi="Arial" w:cs="Arial"/>
        </w:rPr>
        <w:t>)</w:t>
      </w:r>
      <w:r w:rsidRPr="001B23EE">
        <w:rPr>
          <w:rFonts w:ascii="Arial" w:eastAsia="黑体" w:hAnsi="Arial" w:cs="Arial"/>
        </w:rPr>
        <w:t>，他认真的研究了光的折射现象，支持光的波动理论</w:t>
      </w:r>
      <w:r w:rsidRPr="001B23EE">
        <w:rPr>
          <w:rFonts w:ascii="Arial" w:eastAsia="黑体" w:hAnsi="Arial" w:cs="Arial"/>
        </w:rPr>
        <w:t>(Wave theory of light)</w:t>
      </w:r>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1677</w:t>
      </w:r>
      <w:r w:rsidRPr="001B23EE">
        <w:rPr>
          <w:rFonts w:ascii="Arial" w:eastAsia="黑体" w:hAnsi="Arial" w:cs="Arial"/>
        </w:rPr>
        <w:t>年，法国的哲学家、数学家、物理学家</w:t>
      </w:r>
      <w:r w:rsidRPr="001B23EE">
        <w:rPr>
          <w:rFonts w:ascii="Arial" w:eastAsia="黑体" w:hAnsi="Arial" w:cs="Arial"/>
          <w:color w:val="C00000"/>
          <w:u w:val="single"/>
        </w:rPr>
        <w:t>笛卡尔</w:t>
      </w:r>
      <w:r w:rsidRPr="001B23EE">
        <w:rPr>
          <w:rFonts w:ascii="Arial" w:eastAsia="黑体" w:hAnsi="Arial" w:cs="Arial"/>
        </w:rPr>
        <w:t>(Rene Descartes, 1596</w:t>
      </w:r>
      <w:r w:rsidRPr="001B23EE">
        <w:rPr>
          <w:rFonts w:ascii="Arial" w:eastAsia="黑体" w:hAnsi="Arial" w:cs="Arial"/>
        </w:rPr>
        <w:t>年</w:t>
      </w:r>
      <w:r w:rsidRPr="001B23EE">
        <w:rPr>
          <w:rFonts w:ascii="Arial" w:eastAsia="黑体" w:hAnsi="Arial" w:cs="Arial"/>
        </w:rPr>
        <w:t>3</w:t>
      </w:r>
      <w:r w:rsidRPr="001B23EE">
        <w:rPr>
          <w:rFonts w:ascii="Arial" w:eastAsia="黑体" w:hAnsi="Arial" w:cs="Arial"/>
        </w:rPr>
        <w:t>月</w:t>
      </w:r>
      <w:r w:rsidRPr="001B23EE">
        <w:rPr>
          <w:rFonts w:ascii="Arial" w:eastAsia="黑体" w:hAnsi="Arial" w:cs="Arial"/>
        </w:rPr>
        <w:t>31</w:t>
      </w:r>
      <w:r w:rsidRPr="001B23EE">
        <w:rPr>
          <w:rFonts w:ascii="Arial" w:eastAsia="黑体" w:hAnsi="Arial" w:cs="Arial"/>
        </w:rPr>
        <w:t>日</w:t>
      </w:r>
      <w:r w:rsidRPr="001B23EE">
        <w:rPr>
          <w:rFonts w:ascii="Arial" w:eastAsia="黑体" w:hAnsi="Arial" w:cs="Arial"/>
        </w:rPr>
        <w:t>-1650</w:t>
      </w:r>
      <w:r w:rsidRPr="001B23EE">
        <w:rPr>
          <w:rFonts w:ascii="Arial" w:eastAsia="黑体" w:hAnsi="Arial" w:cs="Arial"/>
        </w:rPr>
        <w:t>年</w:t>
      </w:r>
      <w:r w:rsidRPr="001B23EE">
        <w:rPr>
          <w:rFonts w:ascii="Arial" w:eastAsia="黑体" w:hAnsi="Arial" w:cs="Arial"/>
        </w:rPr>
        <w:t>2</w:t>
      </w:r>
      <w:r w:rsidRPr="001B23EE">
        <w:rPr>
          <w:rFonts w:ascii="Arial" w:eastAsia="黑体" w:hAnsi="Arial" w:cs="Arial"/>
        </w:rPr>
        <w:t>月</w:t>
      </w:r>
      <w:r w:rsidRPr="001B23EE">
        <w:rPr>
          <w:rFonts w:ascii="Arial" w:eastAsia="黑体" w:hAnsi="Arial" w:cs="Arial"/>
        </w:rPr>
        <w:t>11</w:t>
      </w:r>
      <w:r w:rsidRPr="001B23EE">
        <w:rPr>
          <w:rFonts w:ascii="Arial" w:eastAsia="黑体" w:hAnsi="Arial" w:cs="Arial"/>
        </w:rPr>
        <w:t>日</w:t>
      </w:r>
      <w:r w:rsidRPr="001B23EE">
        <w:rPr>
          <w:rFonts w:ascii="Arial" w:eastAsia="黑体" w:hAnsi="Arial" w:cs="Arial"/>
        </w:rPr>
        <w:t>)</w:t>
      </w:r>
      <w:r w:rsidRPr="001B23EE">
        <w:rPr>
          <w:rFonts w:ascii="Arial" w:eastAsia="黑体" w:hAnsi="Arial" w:cs="Arial"/>
        </w:rPr>
        <w:t>独立发表了光的折射定律研究</w:t>
      </w:r>
      <w:r w:rsidRPr="001B23EE">
        <w:rPr>
          <w:rFonts w:ascii="Arial" w:eastAsia="黑体" w:hAnsi="Arial" w:cs="Arial"/>
        </w:rPr>
        <w:t>(The</w:t>
      </w:r>
      <w:r w:rsidR="00C101C1">
        <w:rPr>
          <w:rFonts w:ascii="Arial" w:eastAsia="黑体" w:hAnsi="Arial" w:cs="Arial"/>
        </w:rPr>
        <w:t xml:space="preserve"> </w:t>
      </w:r>
      <w:r w:rsidRPr="001B23EE">
        <w:rPr>
          <w:rFonts w:ascii="Arial" w:eastAsia="黑体" w:hAnsi="Arial" w:cs="Arial"/>
        </w:rPr>
        <w:t>law of refraction</w:t>
      </w:r>
      <w:r w:rsidRPr="001B23EE">
        <w:rPr>
          <w:rFonts w:ascii="Arial" w:eastAsia="黑体" w:hAnsi="Arial" w:cs="Arial"/>
        </w:rPr>
        <w:t>，记录在论文《光学》中</w:t>
      </w:r>
      <w:r w:rsidRPr="001B23EE">
        <w:rPr>
          <w:rFonts w:ascii="Arial" w:eastAsia="黑体" w:hAnsi="Arial" w:cs="Arial"/>
        </w:rPr>
        <w:t>)</w:t>
      </w:r>
      <w:r w:rsidRPr="001B23EE">
        <w:rPr>
          <w:rFonts w:ascii="Arial" w:eastAsia="黑体" w:hAnsi="Arial" w:cs="Arial"/>
        </w:rPr>
        <w:t>，讨论了透镜和多种其它光学仪器。笛卡尔的发现为惠更斯提出光的波动学说揭开了序幕。</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15" w:tgtFrame="_blank" w:history="1">
        <w:r w:rsidRPr="001B23EE">
          <w:rPr>
            <w:rStyle w:val="a4"/>
            <w:rFonts w:ascii="Arial" w:eastAsia="黑体" w:hAnsi="Arial" w:cs="Arial"/>
          </w:rPr>
          <w:t>http://baike.so.com/doc/13228630-13774302.html</w:t>
        </w:r>
      </w:hyperlink>
      <w:r w:rsidRPr="001B23EE">
        <w:rPr>
          <w:rFonts w:ascii="Arial" w:eastAsia="黑体" w:hAnsi="Arial" w:cs="Arial"/>
        </w:rPr>
        <w:t>,</w:t>
      </w:r>
    </w:p>
    <w:p w:rsidR="001B23EE" w:rsidRPr="001B23EE" w:rsidRDefault="005F2ED8" w:rsidP="001B23EE">
      <w:pPr>
        <w:pStyle w:val="a3"/>
        <w:jc w:val="both"/>
        <w:rPr>
          <w:rFonts w:ascii="Arial" w:eastAsia="黑体" w:hAnsi="Arial" w:cs="Arial"/>
        </w:rPr>
      </w:pPr>
      <w:hyperlink r:id="rId16" w:anchor="Descartes.27_moral_philosophy" w:tgtFrame="_blank" w:history="1">
        <w:r w:rsidR="001B23EE" w:rsidRPr="001B23EE">
          <w:rPr>
            <w:rStyle w:val="a4"/>
            <w:rFonts w:ascii="Arial" w:eastAsia="黑体" w:hAnsi="Arial" w:cs="Arial"/>
          </w:rPr>
          <w:t>https://en.wikipedia.org/wiki/René_Descartes#Descartes.27_moral_philosophy</w:t>
        </w:r>
      </w:hyperlink>
      <w:r w:rsidR="001B23EE"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我们来到了</w:t>
      </w:r>
      <w:r w:rsidRPr="001B23EE">
        <w:rPr>
          <w:rFonts w:ascii="Arial" w:eastAsia="黑体" w:hAnsi="Arial" w:cs="Arial"/>
        </w:rPr>
        <w:t>1678</w:t>
      </w:r>
      <w:r w:rsidRPr="001B23EE">
        <w:rPr>
          <w:rFonts w:ascii="Arial" w:eastAsia="黑体" w:hAnsi="Arial" w:cs="Arial"/>
        </w:rPr>
        <w:t>年的荷兰，</w:t>
      </w:r>
      <w:r w:rsidRPr="001B23EE">
        <w:rPr>
          <w:rFonts w:ascii="Arial" w:eastAsia="黑体" w:hAnsi="Arial" w:cs="Arial"/>
          <w:color w:val="C00000"/>
          <w:u w:val="single"/>
        </w:rPr>
        <w:t>惠更斯</w:t>
      </w:r>
      <w:r w:rsidRPr="001B23EE">
        <w:rPr>
          <w:rFonts w:ascii="Arial" w:eastAsia="黑体" w:hAnsi="Arial" w:cs="Arial"/>
        </w:rPr>
        <w:t>(Christiaan Huygens, 1629</w:t>
      </w:r>
      <w:r w:rsidRPr="001B23EE">
        <w:rPr>
          <w:rFonts w:ascii="Arial" w:eastAsia="黑体" w:hAnsi="Arial" w:cs="Arial"/>
        </w:rPr>
        <w:t>年</w:t>
      </w:r>
      <w:r w:rsidRPr="001B23EE">
        <w:rPr>
          <w:rFonts w:ascii="Arial" w:eastAsia="黑体" w:hAnsi="Arial" w:cs="Arial"/>
        </w:rPr>
        <w:t>4</w:t>
      </w:r>
      <w:r w:rsidRPr="001B23EE">
        <w:rPr>
          <w:rFonts w:ascii="Arial" w:eastAsia="黑体" w:hAnsi="Arial" w:cs="Arial"/>
        </w:rPr>
        <w:t>月</w:t>
      </w:r>
      <w:r w:rsidRPr="001B23EE">
        <w:rPr>
          <w:rFonts w:ascii="Arial" w:eastAsia="黑体" w:hAnsi="Arial" w:cs="Arial"/>
        </w:rPr>
        <w:t>14</w:t>
      </w:r>
      <w:r w:rsidRPr="001B23EE">
        <w:rPr>
          <w:rFonts w:ascii="Arial" w:eastAsia="黑体" w:hAnsi="Arial" w:cs="Arial"/>
        </w:rPr>
        <w:t>日</w:t>
      </w:r>
      <w:r w:rsidRPr="001B23EE">
        <w:rPr>
          <w:rFonts w:ascii="Arial" w:eastAsia="黑体" w:hAnsi="Arial" w:cs="Arial"/>
        </w:rPr>
        <w:t>-1695</w:t>
      </w:r>
      <w:r w:rsidRPr="001B23EE">
        <w:rPr>
          <w:rFonts w:ascii="Arial" w:eastAsia="黑体" w:hAnsi="Arial" w:cs="Arial"/>
        </w:rPr>
        <w:t>年</w:t>
      </w:r>
      <w:r w:rsidRPr="001B23EE">
        <w:rPr>
          <w:rFonts w:ascii="Arial" w:eastAsia="黑体" w:hAnsi="Arial" w:cs="Arial"/>
        </w:rPr>
        <w:t>7</w:t>
      </w:r>
      <w:r w:rsidRPr="001B23EE">
        <w:rPr>
          <w:rFonts w:ascii="Arial" w:eastAsia="黑体" w:hAnsi="Arial" w:cs="Arial"/>
        </w:rPr>
        <w:t>月</w:t>
      </w:r>
      <w:r w:rsidRPr="001B23EE">
        <w:rPr>
          <w:rFonts w:ascii="Arial" w:eastAsia="黑体" w:hAnsi="Arial" w:cs="Arial"/>
        </w:rPr>
        <w:t>8</w:t>
      </w:r>
      <w:r w:rsidRPr="001B23EE">
        <w:rPr>
          <w:rFonts w:ascii="Arial" w:eastAsia="黑体" w:hAnsi="Arial" w:cs="Arial"/>
        </w:rPr>
        <w:t>日</w:t>
      </w:r>
      <w:r w:rsidRPr="001B23EE">
        <w:rPr>
          <w:rFonts w:ascii="Arial" w:eastAsia="黑体" w:hAnsi="Arial" w:cs="Arial"/>
        </w:rPr>
        <w:t>)</w:t>
      </w:r>
      <w:r w:rsidRPr="001B23EE">
        <w:rPr>
          <w:rFonts w:ascii="Arial" w:eastAsia="黑体" w:hAnsi="Arial" w:cs="Arial"/>
        </w:rPr>
        <w:t>首次提出了光的波动学说，他提交给巴黎科学院的论文《光论》</w:t>
      </w:r>
      <w:r w:rsidRPr="001B23EE">
        <w:rPr>
          <w:rFonts w:ascii="Arial" w:eastAsia="黑体" w:hAnsi="Arial" w:cs="Arial"/>
        </w:rPr>
        <w:t>(Treatise on light)</w:t>
      </w:r>
      <w:r w:rsidRPr="001B23EE">
        <w:rPr>
          <w:rFonts w:ascii="Arial" w:eastAsia="黑体" w:hAnsi="Arial" w:cs="Arial"/>
        </w:rPr>
        <w:t>中阐述第一个关于光的数学理论，主要从几何光学的角度来论证波动学说，他修改了笛卡尔的观点，认为光以</w:t>
      </w:r>
      <w:r w:rsidRPr="001B23EE">
        <w:rPr>
          <w:rFonts w:ascii="Arial" w:eastAsia="黑体" w:hAnsi="Arial" w:cs="Arial"/>
        </w:rPr>
        <w:t>“</w:t>
      </w:r>
      <w:r w:rsidRPr="001B23EE">
        <w:rPr>
          <w:rFonts w:ascii="Arial" w:eastAsia="黑体" w:hAnsi="Arial" w:cs="Arial"/>
        </w:rPr>
        <w:t>以太</w:t>
      </w:r>
      <w:r w:rsidRPr="001B23EE">
        <w:rPr>
          <w:rFonts w:ascii="Arial" w:eastAsia="黑体" w:hAnsi="Arial" w:cs="Arial"/>
        </w:rPr>
        <w:t>”</w:t>
      </w:r>
      <w:r w:rsidRPr="001B23EE">
        <w:rPr>
          <w:rFonts w:ascii="Arial" w:eastAsia="黑体" w:hAnsi="Arial" w:cs="Arial"/>
        </w:rPr>
        <w:t>为媒介，沿着波前的方向以球面球的形式传播。我们今天知道，</w:t>
      </w:r>
      <w:r w:rsidRPr="001B23EE">
        <w:rPr>
          <w:rFonts w:ascii="Arial" w:eastAsia="黑体" w:hAnsi="Arial" w:cs="Arial"/>
        </w:rPr>
        <w:t>“</w:t>
      </w:r>
      <w:r w:rsidRPr="001B23EE">
        <w:rPr>
          <w:rFonts w:ascii="Arial" w:eastAsia="黑体" w:hAnsi="Arial" w:cs="Arial"/>
        </w:rPr>
        <w:t>以太</w:t>
      </w:r>
      <w:r w:rsidRPr="001B23EE">
        <w:rPr>
          <w:rFonts w:ascii="Arial" w:eastAsia="黑体" w:hAnsi="Arial" w:cs="Arial"/>
        </w:rPr>
        <w:t>”</w:t>
      </w:r>
      <w:r w:rsidRPr="001B23EE">
        <w:rPr>
          <w:rFonts w:ascii="Arial" w:eastAsia="黑体" w:hAnsi="Arial" w:cs="Arial"/>
        </w:rPr>
        <w:t>并非真实存在的物质，因此它在光的研究历史上一直处于非常微妙的位置，波动学说在发迹之后相当长的一段时间内无法彻底摆脱它，也无法证明它的存在，直到</w:t>
      </w:r>
      <w:r w:rsidRPr="001B23EE">
        <w:rPr>
          <w:rFonts w:ascii="Arial" w:eastAsia="黑体" w:hAnsi="Arial" w:cs="Arial"/>
        </w:rPr>
        <w:t>1886</w:t>
      </w:r>
      <w:r w:rsidRPr="001B23EE">
        <w:rPr>
          <w:rFonts w:ascii="Arial" w:eastAsia="黑体" w:hAnsi="Arial" w:cs="Arial"/>
        </w:rPr>
        <w:t>年，迈克尔</w:t>
      </w:r>
      <w:r w:rsidRPr="001B23EE">
        <w:rPr>
          <w:rFonts w:ascii="Arial" w:eastAsia="黑体" w:hAnsi="Arial" w:cs="Arial"/>
        </w:rPr>
        <w:t>-</w:t>
      </w:r>
      <w:r w:rsidRPr="001B23EE">
        <w:rPr>
          <w:rFonts w:ascii="Arial" w:eastAsia="黑体" w:hAnsi="Arial" w:cs="Arial"/>
        </w:rPr>
        <w:t>莫雷实验才彻底将</w:t>
      </w:r>
      <w:r w:rsidRPr="001B23EE">
        <w:rPr>
          <w:rFonts w:ascii="Arial" w:eastAsia="黑体" w:hAnsi="Arial" w:cs="Arial"/>
        </w:rPr>
        <w:t>“</w:t>
      </w:r>
      <w:r w:rsidRPr="001B23EE">
        <w:rPr>
          <w:rFonts w:ascii="Arial" w:eastAsia="黑体" w:hAnsi="Arial" w:cs="Arial"/>
        </w:rPr>
        <w:t>以太</w:t>
      </w:r>
      <w:r w:rsidRPr="001B23EE">
        <w:rPr>
          <w:rFonts w:ascii="Arial" w:eastAsia="黑体" w:hAnsi="Arial" w:cs="Arial"/>
        </w:rPr>
        <w:t>”</w:t>
      </w:r>
      <w:r w:rsidRPr="001B23EE">
        <w:rPr>
          <w:rFonts w:ascii="Arial" w:eastAsia="黑体" w:hAnsi="Arial" w:cs="Arial"/>
        </w:rPr>
        <w:t>推入坟墓之中。惠更斯的研究成果正是光学探险队伍中那个曾经无法抓住的想法，这是一个巨大的进步，大家围着篝火狂欢以庆祝这一发现。狂欢的背后是孤独，在黑暗的角落里，有个人正在奋笔疾书，快速</w:t>
      </w:r>
      <w:proofErr w:type="gramStart"/>
      <w:r w:rsidRPr="001B23EE">
        <w:rPr>
          <w:rFonts w:ascii="Arial" w:eastAsia="黑体" w:hAnsi="Arial" w:cs="Arial"/>
        </w:rPr>
        <w:t>演算着</w:t>
      </w:r>
      <w:proofErr w:type="gramEnd"/>
      <w:r w:rsidRPr="001B23EE">
        <w:rPr>
          <w:rFonts w:ascii="Arial" w:eastAsia="黑体" w:hAnsi="Arial" w:cs="Arial"/>
        </w:rPr>
        <w:t>什么，对，这个人就是</w:t>
      </w:r>
      <w:r w:rsidRPr="001B23EE">
        <w:rPr>
          <w:rFonts w:ascii="Arial" w:eastAsia="黑体" w:hAnsi="Arial" w:cs="Arial"/>
        </w:rPr>
        <w:t>17</w:t>
      </w:r>
      <w:r w:rsidRPr="001B23EE">
        <w:rPr>
          <w:rFonts w:ascii="Arial" w:eastAsia="黑体" w:hAnsi="Arial" w:cs="Arial"/>
        </w:rPr>
        <w:t>世纪最伟大的科学家牛顿。</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17" w:anchor="Optics" w:tgtFrame="_blank" w:history="1">
        <w:r w:rsidRPr="001B23EE">
          <w:rPr>
            <w:rStyle w:val="a4"/>
            <w:rFonts w:ascii="Arial" w:eastAsia="黑体" w:hAnsi="Arial" w:cs="Arial"/>
          </w:rPr>
          <w:t>https://en.wikipedia.org/wiki/Christiaan_Huygens#Optics</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1704</w:t>
      </w:r>
      <w:r w:rsidRPr="001B23EE">
        <w:rPr>
          <w:rFonts w:ascii="Arial" w:eastAsia="黑体" w:hAnsi="Arial" w:cs="Arial"/>
        </w:rPr>
        <w:t>年，</w:t>
      </w:r>
      <w:proofErr w:type="gramStart"/>
      <w:r w:rsidRPr="001B23EE">
        <w:rPr>
          <w:rFonts w:ascii="Arial" w:eastAsia="黑体" w:hAnsi="Arial" w:cs="Arial"/>
          <w:color w:val="C00000"/>
          <w:u w:val="single"/>
        </w:rPr>
        <w:t>牛顿</w:t>
      </w:r>
      <w:r w:rsidRPr="001B23EE">
        <w:rPr>
          <w:rFonts w:ascii="Arial" w:eastAsia="黑体" w:hAnsi="Arial" w:cs="Arial"/>
        </w:rPr>
        <w:t>(</w:t>
      </w:r>
      <w:proofErr w:type="gramEnd"/>
      <w:r w:rsidRPr="001B23EE">
        <w:rPr>
          <w:rFonts w:ascii="Arial" w:eastAsia="黑体" w:hAnsi="Arial" w:cs="Arial"/>
        </w:rPr>
        <w:t>Isaac Newton)</w:t>
      </w:r>
      <w:r w:rsidRPr="001B23EE">
        <w:rPr>
          <w:rFonts w:ascii="Arial" w:eastAsia="黑体" w:hAnsi="Arial" w:cs="Arial"/>
        </w:rPr>
        <w:t>出版了他的第二部科学巨著《光学》</w:t>
      </w:r>
      <w:r w:rsidRPr="001B23EE">
        <w:rPr>
          <w:rFonts w:ascii="Arial" w:eastAsia="黑体" w:hAnsi="Arial" w:cs="Arial"/>
        </w:rPr>
        <w:t>(</w:t>
      </w:r>
      <w:proofErr w:type="spellStart"/>
      <w:r w:rsidRPr="001B23EE">
        <w:rPr>
          <w:rFonts w:ascii="Arial" w:eastAsia="黑体" w:hAnsi="Arial" w:cs="Arial"/>
        </w:rPr>
        <w:t>Opticks</w:t>
      </w:r>
      <w:proofErr w:type="spellEnd"/>
      <w:r w:rsidRPr="001B23EE">
        <w:rPr>
          <w:rFonts w:ascii="Arial" w:eastAsia="黑体" w:hAnsi="Arial" w:cs="Arial"/>
        </w:rPr>
        <w:t>)</w:t>
      </w:r>
      <w:r w:rsidRPr="001B23EE">
        <w:rPr>
          <w:rFonts w:ascii="Arial" w:eastAsia="黑体" w:hAnsi="Arial" w:cs="Arial"/>
        </w:rPr>
        <w:t>，这是一部划时代的作品，牛顿在这</w:t>
      </w:r>
      <w:proofErr w:type="gramStart"/>
      <w:r w:rsidRPr="001B23EE">
        <w:rPr>
          <w:rFonts w:ascii="Arial" w:eastAsia="黑体" w:hAnsi="Arial" w:cs="Arial"/>
        </w:rPr>
        <w:t>部著</w:t>
      </w:r>
      <w:proofErr w:type="gramEnd"/>
      <w:r w:rsidRPr="001B23EE">
        <w:rPr>
          <w:rFonts w:ascii="Arial" w:eastAsia="黑体" w:hAnsi="Arial" w:cs="Arial"/>
        </w:rPr>
        <w:t>作中通过对棱镜和凸镜对光的折射、紧密排列的玻璃对光的衍射、光的色彩融合等现象的分析，从而阐述光的本质，他全面拥护光的粒子性，驳斥了光的波动理论。《光学》被认为科学史上最伟大的成就之一。在此后约</w:t>
      </w:r>
      <w:r w:rsidRPr="001B23EE">
        <w:rPr>
          <w:rFonts w:ascii="Arial" w:eastAsia="黑体" w:hAnsi="Arial" w:cs="Arial"/>
        </w:rPr>
        <w:t>100</w:t>
      </w:r>
      <w:r w:rsidRPr="001B23EE">
        <w:rPr>
          <w:rFonts w:ascii="Arial" w:eastAsia="黑体" w:hAnsi="Arial" w:cs="Arial"/>
        </w:rPr>
        <w:t>年里，光学正式分列为两支队伍，一队为微粒学说</w:t>
      </w:r>
      <w:r w:rsidRPr="001B23EE">
        <w:rPr>
          <w:rFonts w:ascii="Arial" w:eastAsia="黑体" w:hAnsi="Arial" w:cs="Arial"/>
        </w:rPr>
        <w:t xml:space="preserve">(Particle theory </w:t>
      </w:r>
      <w:proofErr w:type="spellStart"/>
      <w:r w:rsidRPr="001B23EE">
        <w:rPr>
          <w:rFonts w:ascii="Arial" w:eastAsia="黑体" w:hAnsi="Arial" w:cs="Arial"/>
        </w:rPr>
        <w:t>oflight</w:t>
      </w:r>
      <w:proofErr w:type="spellEnd"/>
      <w:r w:rsidRPr="001B23EE">
        <w:rPr>
          <w:rFonts w:ascii="Arial" w:eastAsia="黑体" w:hAnsi="Arial" w:cs="Arial"/>
        </w:rPr>
        <w:t>)</w:t>
      </w:r>
      <w:r w:rsidRPr="001B23EE">
        <w:rPr>
          <w:rFonts w:ascii="Arial" w:eastAsia="黑体" w:hAnsi="Arial" w:cs="Arial"/>
        </w:rPr>
        <w:t>，队长正是牛顿</w:t>
      </w:r>
      <w:r w:rsidRPr="001B23EE">
        <w:rPr>
          <w:rFonts w:ascii="Arial" w:eastAsia="黑体" w:hAnsi="Arial" w:cs="Arial"/>
        </w:rPr>
        <w:t>,</w:t>
      </w:r>
      <w:r w:rsidRPr="001B23EE">
        <w:rPr>
          <w:rFonts w:ascii="Arial" w:eastAsia="黑体" w:hAnsi="Arial" w:cs="Arial"/>
        </w:rPr>
        <w:t>，他是《自然哲学之数学原理》的作者和微积分的发明人，他还是国会议员、造币局局长、皇家学会主席；另一队是波动学说，精神领袖是已经逝世的惠更斯。由于牛顿无可争辩的学术地位，微粒学说处于绝对的上风，微粒学说的队伍非常庞大，无论走到哪里，都会受到大量人群的夹道欢迎，而波动学说则在孤独中前行了近</w:t>
      </w:r>
      <w:r w:rsidRPr="001B23EE">
        <w:rPr>
          <w:rFonts w:ascii="Arial" w:eastAsia="黑体" w:hAnsi="Arial" w:cs="Arial"/>
        </w:rPr>
        <w:t>100</w:t>
      </w:r>
      <w:r w:rsidRPr="001B23EE">
        <w:rPr>
          <w:rFonts w:ascii="Arial" w:eastAsia="黑体" w:hAnsi="Arial" w:cs="Arial"/>
        </w:rPr>
        <w:t>年</w:t>
      </w:r>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18" w:tgtFrame="_blank" w:history="1">
        <w:r w:rsidRPr="001B23EE">
          <w:rPr>
            <w:rStyle w:val="a4"/>
            <w:rFonts w:ascii="Arial" w:eastAsia="黑体" w:hAnsi="Arial" w:cs="Arial"/>
          </w:rPr>
          <w:t>https://en.wikipedia.org/wiki/Opticks</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波动学说在沉默中爆发了。</w:t>
      </w:r>
      <w:r w:rsidRPr="001B23EE">
        <w:rPr>
          <w:rFonts w:ascii="Arial" w:eastAsia="黑体" w:hAnsi="Arial" w:cs="Arial"/>
        </w:rPr>
        <w:t>1804</w:t>
      </w:r>
      <w:r w:rsidRPr="001B23EE">
        <w:rPr>
          <w:rFonts w:ascii="Arial" w:eastAsia="黑体" w:hAnsi="Arial" w:cs="Arial"/>
        </w:rPr>
        <w:t>年，英国的博物学家和物理学家托</w:t>
      </w:r>
      <w:r w:rsidRPr="001B23EE">
        <w:rPr>
          <w:rFonts w:ascii="Arial" w:eastAsia="黑体" w:hAnsi="Arial" w:cs="Arial"/>
          <w:color w:val="C00000"/>
          <w:u w:val="single"/>
        </w:rPr>
        <w:t>马斯</w:t>
      </w:r>
      <w:r>
        <w:rPr>
          <w:rFonts w:ascii="Arial" w:eastAsia="黑体" w:hAnsi="Arial" w:cs="Arial" w:hint="eastAsia"/>
          <w:color w:val="C00000"/>
          <w:u w:val="single"/>
        </w:rPr>
        <w:t>·</w:t>
      </w:r>
      <w:r w:rsidRPr="001B23EE">
        <w:rPr>
          <w:rFonts w:ascii="黑体" w:eastAsia="黑体" w:hAnsi="黑体" w:cs="黑体" w:hint="eastAsia"/>
          <w:color w:val="C00000"/>
          <w:u w:val="single"/>
        </w:rPr>
        <w:t>杨</w:t>
      </w:r>
      <w:r w:rsidRPr="001B23EE">
        <w:rPr>
          <w:rFonts w:ascii="Arial" w:eastAsia="黑体" w:hAnsi="Arial" w:cs="Arial"/>
        </w:rPr>
        <w:t>(Thomas</w:t>
      </w:r>
      <w:r>
        <w:rPr>
          <w:rFonts w:ascii="Arial" w:eastAsia="黑体" w:hAnsi="Arial" w:cs="Arial"/>
        </w:rPr>
        <w:t xml:space="preserve"> </w:t>
      </w:r>
      <w:r w:rsidRPr="001B23EE">
        <w:rPr>
          <w:rFonts w:ascii="Arial" w:eastAsia="黑体" w:hAnsi="Arial" w:cs="Arial"/>
        </w:rPr>
        <w:t>Young)</w:t>
      </w:r>
      <w:r w:rsidRPr="001B23EE">
        <w:rPr>
          <w:rFonts w:ascii="Arial" w:eastAsia="黑体" w:hAnsi="Arial" w:cs="Arial"/>
        </w:rPr>
        <w:t>发表了题为《物理光学的实验和计算》</w:t>
      </w:r>
      <w:r w:rsidRPr="001B23EE">
        <w:rPr>
          <w:rFonts w:ascii="Arial" w:eastAsia="黑体" w:hAnsi="Arial" w:cs="Arial"/>
        </w:rPr>
        <w:t xml:space="preserve">(Experiments and </w:t>
      </w:r>
      <w:r w:rsidR="00E36853" w:rsidRPr="001B23EE">
        <w:rPr>
          <w:rFonts w:ascii="Arial" w:eastAsia="黑体" w:hAnsi="Arial" w:cs="Arial"/>
        </w:rPr>
        <w:t>Calculations Relative</w:t>
      </w:r>
      <w:r w:rsidRPr="001B23EE">
        <w:rPr>
          <w:rFonts w:ascii="Arial" w:eastAsia="黑体" w:hAnsi="Arial" w:cs="Arial"/>
        </w:rPr>
        <w:t xml:space="preserve"> to Physical </w:t>
      </w:r>
      <w:r w:rsidRPr="001B23EE">
        <w:rPr>
          <w:rFonts w:ascii="Arial" w:eastAsia="黑体" w:hAnsi="Arial" w:cs="Arial"/>
        </w:rPr>
        <w:lastRenderedPageBreak/>
        <w:t>Optics)</w:t>
      </w:r>
      <w:r w:rsidRPr="001B23EE">
        <w:rPr>
          <w:rFonts w:ascii="Arial" w:eastAsia="黑体" w:hAnsi="Arial" w:cs="Arial"/>
        </w:rPr>
        <w:t>的论文，首次阐述了光的双缝干涉实验</w:t>
      </w:r>
      <w:r w:rsidRPr="001B23EE">
        <w:rPr>
          <w:rFonts w:ascii="Arial" w:eastAsia="黑体" w:hAnsi="Arial" w:cs="Arial"/>
        </w:rPr>
        <w:t>(Double-slit</w:t>
      </w:r>
      <w:r w:rsidR="004F7BE4">
        <w:rPr>
          <w:rFonts w:ascii="Arial" w:eastAsia="黑体" w:hAnsi="Arial" w:cs="Arial"/>
        </w:rPr>
        <w:t xml:space="preserve"> </w:t>
      </w:r>
      <w:r w:rsidRPr="001B23EE">
        <w:rPr>
          <w:rFonts w:ascii="Arial" w:eastAsia="黑体" w:hAnsi="Arial" w:cs="Arial"/>
        </w:rPr>
        <w:t>experiment)</w:t>
      </w:r>
      <w:r w:rsidRPr="001B23EE">
        <w:rPr>
          <w:rFonts w:ascii="Arial" w:eastAsia="黑体" w:hAnsi="Arial" w:cs="Arial"/>
        </w:rPr>
        <w:t>，使用波动学说解释和证明实验现象，他于</w:t>
      </w:r>
      <w:r w:rsidRPr="001B23EE">
        <w:rPr>
          <w:rFonts w:ascii="Arial" w:eastAsia="黑体" w:hAnsi="Arial" w:cs="Arial"/>
        </w:rPr>
        <w:t>1807</w:t>
      </w:r>
      <w:r w:rsidRPr="001B23EE">
        <w:rPr>
          <w:rFonts w:ascii="Arial" w:eastAsia="黑体" w:hAnsi="Arial" w:cs="Arial"/>
        </w:rPr>
        <w:t>年出版了《自然哲学讲义》</w:t>
      </w:r>
      <w:r w:rsidRPr="001B23EE">
        <w:rPr>
          <w:rFonts w:ascii="Arial" w:eastAsia="黑体" w:hAnsi="Arial" w:cs="Arial"/>
        </w:rPr>
        <w:t>(Course of Lectures on Natural Philosophy and the Mechanical Arts)</w:t>
      </w:r>
      <w:r w:rsidRPr="001B23EE">
        <w:rPr>
          <w:rFonts w:ascii="Arial" w:eastAsia="黑体" w:hAnsi="Arial" w:cs="Arial"/>
        </w:rPr>
        <w:t>，综合整理了他在光学方面的工作。双缝干涉实验为波动学说提供了强大的探险装备，从此波动学说一日千里，迅速赶上原本走在很前面的微粒学说，大有独领风骚的势头。</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19" w:anchor="Wave_theory_of_light)" w:tgtFrame="_blank" w:history="1">
        <w:r w:rsidRPr="001B23EE">
          <w:rPr>
            <w:rStyle w:val="a4"/>
            <w:rFonts w:ascii="Arial" w:eastAsia="黑体" w:hAnsi="Arial" w:cs="Arial"/>
          </w:rPr>
          <w:t>https://en.wikipedia.org/wiki/Thomas_Young_(scientist)#Wave_theory_of_light)</w:t>
        </w:r>
      </w:hyperlink>
    </w:p>
    <w:p w:rsidR="001B23EE" w:rsidRPr="001B23EE" w:rsidRDefault="001B23EE" w:rsidP="001B23EE">
      <w:pPr>
        <w:pStyle w:val="a3"/>
        <w:jc w:val="both"/>
        <w:rPr>
          <w:rFonts w:ascii="Arial" w:eastAsia="黑体" w:hAnsi="Arial" w:cs="Arial"/>
        </w:rPr>
      </w:pPr>
      <w:r w:rsidRPr="001B23EE">
        <w:rPr>
          <w:rFonts w:ascii="Arial" w:eastAsia="黑体" w:hAnsi="Arial" w:cs="Arial"/>
        </w:rPr>
        <w:t>也许是波动学说隐忍太久了，剧情继续反转发生在</w:t>
      </w:r>
      <w:r w:rsidRPr="001B23EE">
        <w:rPr>
          <w:rFonts w:ascii="Arial" w:eastAsia="黑体" w:hAnsi="Arial" w:cs="Arial"/>
        </w:rPr>
        <w:t>1818</w:t>
      </w:r>
      <w:r w:rsidRPr="001B23EE">
        <w:rPr>
          <w:rFonts w:ascii="Arial" w:eastAsia="黑体" w:hAnsi="Arial" w:cs="Arial"/>
        </w:rPr>
        <w:t>年，当年法国科学院发布了一个悬赏征文竞赛，题目为利用精密的实验确定光的衍射效应以及推导光线通过物体附近时的运动情况。</w:t>
      </w:r>
      <w:r w:rsidRPr="001B23EE">
        <w:rPr>
          <w:rFonts w:ascii="Arial" w:eastAsia="黑体" w:hAnsi="Arial" w:cs="Arial"/>
          <w:color w:val="C00000"/>
          <w:u w:val="single"/>
        </w:rPr>
        <w:t>菲涅耳</w:t>
      </w:r>
      <w:r w:rsidRPr="001B23EE">
        <w:rPr>
          <w:rFonts w:ascii="Arial" w:eastAsia="黑体" w:hAnsi="Arial" w:cs="Arial"/>
        </w:rPr>
        <w:t>(Augustin-Jean Fresnel)</w:t>
      </w:r>
      <w:r w:rsidRPr="001B23EE">
        <w:rPr>
          <w:rFonts w:ascii="Arial" w:eastAsia="黑体" w:hAnsi="Arial" w:cs="Arial"/>
        </w:rPr>
        <w:t>于当年向法国科学院提交了一部回忆录，其中记录了他所发现的光的衍射现象以及严密的数学推导，菲涅耳的这一工作将波动学说推向新的高峰，</w:t>
      </w:r>
      <w:proofErr w:type="gramStart"/>
      <w:r w:rsidRPr="001B23EE">
        <w:rPr>
          <w:rFonts w:ascii="Arial" w:eastAsia="黑体" w:hAnsi="Arial" w:cs="Arial"/>
        </w:rPr>
        <w:t>顺利帮助其逆转近</w:t>
      </w:r>
      <w:proofErr w:type="gramEnd"/>
      <w:r w:rsidRPr="001B23EE">
        <w:rPr>
          <w:rFonts w:ascii="Arial" w:eastAsia="黑体" w:hAnsi="Arial" w:cs="Arial"/>
        </w:rPr>
        <w:t>一个世纪的不利局势。但是，传统的波动学说要求光的传播媒介必须是一种异常坚固的固体！这明显与现实的观测结果相矛盾，这个矛盾成为势头正盛的波动学说身上沉重的负担，但好运似乎并没有到头。</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20" w:tgtFrame="_blank" w:history="1">
        <w:r w:rsidRPr="001B23EE">
          <w:rPr>
            <w:rStyle w:val="a4"/>
            <w:rFonts w:ascii="Arial" w:eastAsia="黑体" w:hAnsi="Arial" w:cs="Arial"/>
          </w:rPr>
          <w:t>https://en.wikipedia.org/wiki/Augustin-Jean_Fresnel</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一位天才的物理学家为波动学说突破这个困境，</w:t>
      </w:r>
      <w:r w:rsidRPr="001B23EE">
        <w:rPr>
          <w:rFonts w:ascii="Arial" w:eastAsia="黑体" w:hAnsi="Arial" w:cs="Arial"/>
        </w:rPr>
        <w:t>1864</w:t>
      </w:r>
      <w:r w:rsidRPr="001B23EE">
        <w:rPr>
          <w:rFonts w:ascii="Arial" w:eastAsia="黑体" w:hAnsi="Arial" w:cs="Arial"/>
        </w:rPr>
        <w:t>年，</w:t>
      </w:r>
      <w:r w:rsidRPr="001B23EE">
        <w:rPr>
          <w:rFonts w:ascii="Arial" w:eastAsia="黑体" w:hAnsi="Arial" w:cs="Arial"/>
          <w:color w:val="C00000"/>
          <w:u w:val="single"/>
        </w:rPr>
        <w:t>麦克斯韦</w:t>
      </w:r>
      <w:r w:rsidRPr="001B23EE">
        <w:rPr>
          <w:rFonts w:ascii="Arial" w:eastAsia="黑体" w:hAnsi="Arial" w:cs="Arial"/>
        </w:rPr>
        <w:t>(James Clerk Maxwell)</w:t>
      </w:r>
      <w:r w:rsidRPr="001B23EE">
        <w:rPr>
          <w:rFonts w:ascii="Arial" w:eastAsia="黑体" w:hAnsi="Arial" w:cs="Arial"/>
        </w:rPr>
        <w:t>发表了题为《电磁场的动态理论》的论文</w:t>
      </w:r>
      <w:r w:rsidRPr="001B23EE">
        <w:rPr>
          <w:rFonts w:ascii="Arial" w:eastAsia="黑体" w:hAnsi="Arial" w:cs="Arial"/>
        </w:rPr>
        <w:t>(A Dynamical Theory of the Electromagnetic Field)</w:t>
      </w:r>
      <w:r w:rsidRPr="001B23EE">
        <w:rPr>
          <w:rFonts w:ascii="Arial" w:eastAsia="黑体" w:hAnsi="Arial" w:cs="Arial"/>
        </w:rPr>
        <w:t>，预言光其实只是电磁波的一种。著名的麦克斯韦方程组首次完整地出现在他于</w:t>
      </w:r>
      <w:r w:rsidRPr="001B23EE">
        <w:rPr>
          <w:rFonts w:ascii="Arial" w:eastAsia="黑体" w:hAnsi="Arial" w:cs="Arial"/>
        </w:rPr>
        <w:t>1873</w:t>
      </w:r>
      <w:r w:rsidRPr="001B23EE">
        <w:rPr>
          <w:rFonts w:ascii="Arial" w:eastAsia="黑体" w:hAnsi="Arial" w:cs="Arial"/>
        </w:rPr>
        <w:t>年出版的著作《电磁论》</w:t>
      </w:r>
      <w:r w:rsidRPr="001B23EE">
        <w:rPr>
          <w:rFonts w:ascii="Arial" w:eastAsia="黑体" w:hAnsi="Arial" w:cs="Arial"/>
        </w:rPr>
        <w:t xml:space="preserve">(A Treatise on </w:t>
      </w:r>
      <w:proofErr w:type="spellStart"/>
      <w:r w:rsidRPr="001B23EE">
        <w:rPr>
          <w:rFonts w:ascii="Arial" w:eastAsia="黑体" w:hAnsi="Arial" w:cs="Arial"/>
        </w:rPr>
        <w:t>Electricityand</w:t>
      </w:r>
      <w:proofErr w:type="spellEnd"/>
      <w:r w:rsidRPr="001B23EE">
        <w:rPr>
          <w:rFonts w:ascii="Arial" w:eastAsia="黑体" w:hAnsi="Arial" w:cs="Arial"/>
        </w:rPr>
        <w:t xml:space="preserve"> Magnetism)</w:t>
      </w:r>
      <w:r w:rsidRPr="001B23EE">
        <w:rPr>
          <w:rFonts w:ascii="Arial" w:eastAsia="黑体" w:hAnsi="Arial" w:cs="Arial"/>
        </w:rPr>
        <w:t>中。凭借麦氏理论，波动学说的统治领土从可见光频段这一领域快速扩张到了整个电磁波频段，从无线电波到红外线，从红外线到紫外线，从</w:t>
      </w:r>
      <w:r w:rsidRPr="001B23EE">
        <w:rPr>
          <w:rFonts w:ascii="Arial" w:eastAsia="黑体" w:hAnsi="Arial" w:cs="Arial"/>
        </w:rPr>
        <w:t>X</w:t>
      </w:r>
      <w:r w:rsidRPr="001B23EE">
        <w:rPr>
          <w:rFonts w:ascii="Arial" w:eastAsia="黑体" w:hAnsi="Arial" w:cs="Arial"/>
        </w:rPr>
        <w:t>射线到</w:t>
      </w:r>
      <w:r w:rsidRPr="001B23EE">
        <w:rPr>
          <w:rFonts w:ascii="Arial" w:eastAsia="黑体" w:hAnsi="Arial" w:cs="Arial"/>
        </w:rPr>
        <w:t>γ</w:t>
      </w:r>
      <w:r w:rsidRPr="001B23EE">
        <w:rPr>
          <w:rFonts w:ascii="Arial" w:eastAsia="黑体" w:hAnsi="Arial" w:cs="Arial"/>
        </w:rPr>
        <w:t>射线再到高能射线。此时，波动学说探险队正式完成了对微粒学说的反超，而好运根本停不下来。</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21" w:anchor="Electromagnetism" w:tgtFrame="_blank" w:history="1">
        <w:r w:rsidRPr="001B23EE">
          <w:rPr>
            <w:rStyle w:val="a4"/>
            <w:rFonts w:ascii="Arial" w:eastAsia="黑体" w:hAnsi="Arial" w:cs="Arial"/>
          </w:rPr>
          <w:t>https://en.wikipedia.org/wiki/James_Clerk_Maxwell#Electromagnetism</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1886</w:t>
      </w:r>
      <w:r w:rsidRPr="001B23EE">
        <w:rPr>
          <w:rFonts w:ascii="Arial" w:eastAsia="黑体" w:hAnsi="Arial" w:cs="Arial"/>
        </w:rPr>
        <w:t>年到</w:t>
      </w:r>
      <w:r w:rsidRPr="001B23EE">
        <w:rPr>
          <w:rFonts w:ascii="Arial" w:eastAsia="黑体" w:hAnsi="Arial" w:cs="Arial"/>
        </w:rPr>
        <w:t>1889</w:t>
      </w:r>
      <w:r w:rsidRPr="001B23EE">
        <w:rPr>
          <w:rFonts w:ascii="Arial" w:eastAsia="黑体" w:hAnsi="Arial" w:cs="Arial"/>
        </w:rPr>
        <w:t>年，德国物理学家</w:t>
      </w:r>
      <w:proofErr w:type="gramStart"/>
      <w:r w:rsidRPr="001B23EE">
        <w:rPr>
          <w:rFonts w:ascii="Arial" w:eastAsia="黑体" w:hAnsi="Arial" w:cs="Arial"/>
          <w:color w:val="C00000"/>
          <w:u w:val="single"/>
        </w:rPr>
        <w:t>赫兹</w:t>
      </w:r>
      <w:r w:rsidRPr="001B23EE">
        <w:rPr>
          <w:rFonts w:ascii="Arial" w:eastAsia="黑体" w:hAnsi="Arial" w:cs="Arial"/>
        </w:rPr>
        <w:t>(</w:t>
      </w:r>
      <w:proofErr w:type="gramEnd"/>
      <w:r w:rsidRPr="001B23EE">
        <w:rPr>
          <w:rFonts w:ascii="Arial" w:eastAsia="黑体" w:hAnsi="Arial" w:cs="Arial"/>
        </w:rPr>
        <w:t>Heinrich Rudolf Hertz)</w:t>
      </w:r>
      <w:r w:rsidRPr="001B23EE">
        <w:rPr>
          <w:rFonts w:ascii="Arial" w:eastAsia="黑体" w:hAnsi="Arial" w:cs="Arial"/>
        </w:rPr>
        <w:t>进行了一系列实验来证明麦克斯韦的</w:t>
      </w:r>
      <w:proofErr w:type="gramStart"/>
      <w:r w:rsidRPr="001B23EE">
        <w:rPr>
          <w:rFonts w:ascii="Arial" w:eastAsia="黑体" w:hAnsi="Arial" w:cs="Arial"/>
        </w:rPr>
        <w:t>的</w:t>
      </w:r>
      <w:proofErr w:type="gramEnd"/>
      <w:r w:rsidRPr="001B23EE">
        <w:rPr>
          <w:rFonts w:ascii="Arial" w:eastAsia="黑体" w:hAnsi="Arial" w:cs="Arial"/>
        </w:rPr>
        <w:t>预言，在此期间，他向柏林科学院提交了一系列的论文，他在论文中阐述了实验的详细过程和结论，包括：电磁波的速度与光速相同，测定了电磁波的不断变化的幅度和方向，电磁波是一种横波等。这些事实证明光是电磁波的一种。至此，波动学说认为自己已经找到了光的本质，他们在</w:t>
      </w:r>
      <w:r w:rsidRPr="001B23EE">
        <w:rPr>
          <w:rFonts w:ascii="Arial" w:eastAsia="黑体" w:hAnsi="Arial" w:cs="Arial"/>
        </w:rPr>
        <w:t>“</w:t>
      </w:r>
      <w:r w:rsidRPr="001B23EE">
        <w:rPr>
          <w:rFonts w:ascii="Arial" w:eastAsia="黑体" w:hAnsi="Arial" w:cs="Arial"/>
        </w:rPr>
        <w:t>目的地</w:t>
      </w:r>
      <w:r w:rsidRPr="001B23EE">
        <w:rPr>
          <w:rFonts w:ascii="Arial" w:eastAsia="黑体" w:hAnsi="Arial" w:cs="Arial"/>
        </w:rPr>
        <w:t>”</w:t>
      </w:r>
      <w:r w:rsidRPr="001B23EE">
        <w:rPr>
          <w:rFonts w:ascii="Arial" w:eastAsia="黑体" w:hAnsi="Arial" w:cs="Arial"/>
        </w:rPr>
        <w:t>定居，建造华丽的皇宫，宫殿坐落在坚固而深厚的地基之上</w:t>
      </w:r>
      <w:r w:rsidRPr="001B23EE">
        <w:rPr>
          <w:rFonts w:ascii="Arial" w:eastAsia="黑体" w:hAnsi="Arial" w:cs="Arial"/>
        </w:rPr>
        <w:t>——</w:t>
      </w:r>
      <w:r w:rsidRPr="001B23EE">
        <w:rPr>
          <w:rFonts w:ascii="Arial" w:eastAsia="黑体" w:hAnsi="Arial" w:cs="Arial"/>
        </w:rPr>
        <w:t>麦克斯韦方程组，由坚固的花岗岩堆砌</w:t>
      </w:r>
      <w:r w:rsidRPr="001B23EE">
        <w:rPr>
          <w:rFonts w:ascii="Arial" w:eastAsia="黑体" w:hAnsi="Arial" w:cs="Arial"/>
        </w:rPr>
        <w:t>——</w:t>
      </w:r>
      <w:r w:rsidRPr="001B23EE">
        <w:rPr>
          <w:rFonts w:ascii="Arial" w:eastAsia="黑体" w:hAnsi="Arial" w:cs="Arial"/>
        </w:rPr>
        <w:t>赫兹的电磁波实验加以证明，雄姿挺拔、富丽堂皇，似乎可以经得起任何风浪。但是，这里有一个那里还不干起眼的实验现象：赫兹发现，如果在暗室中观察接收器时，接收器的最大火花距离</w:t>
      </w:r>
      <w:r w:rsidRPr="001B23EE">
        <w:rPr>
          <w:rFonts w:ascii="Arial" w:eastAsia="黑体" w:hAnsi="Arial" w:cs="Arial"/>
        </w:rPr>
        <w:t>(Spark gap)</w:t>
      </w:r>
      <w:r w:rsidRPr="001B23EE">
        <w:rPr>
          <w:rFonts w:ascii="Arial" w:eastAsia="黑体" w:hAnsi="Arial" w:cs="Arial"/>
        </w:rPr>
        <w:t>会减小（最早被人类实验观测的</w:t>
      </w:r>
      <w:r w:rsidRPr="001B23EE">
        <w:rPr>
          <w:rFonts w:ascii="Arial" w:eastAsia="黑体" w:hAnsi="Arial" w:cs="Arial"/>
        </w:rPr>
        <w:t>“</w:t>
      </w:r>
      <w:r w:rsidRPr="001B23EE">
        <w:rPr>
          <w:rFonts w:ascii="Arial" w:eastAsia="黑体" w:hAnsi="Arial" w:cs="Arial"/>
        </w:rPr>
        <w:t>光电效应</w:t>
      </w:r>
      <w:r w:rsidRPr="001B23EE">
        <w:rPr>
          <w:rFonts w:ascii="Arial" w:eastAsia="黑体" w:hAnsi="Arial" w:cs="Arial"/>
        </w:rPr>
        <w:t>”,Photoelectric effect</w:t>
      </w:r>
      <w:r w:rsidRPr="001B23EE">
        <w:rPr>
          <w:rFonts w:ascii="Arial" w:eastAsia="黑体" w:hAnsi="Arial" w:cs="Arial"/>
        </w:rPr>
        <w:t>）。赫兹亲手给波动学说的宫殿封顶，也亲手埋下了推倒这座雄伟建筑的洪荒之力，</w:t>
      </w:r>
      <w:r w:rsidRPr="001B23EE">
        <w:rPr>
          <w:rFonts w:ascii="Arial" w:eastAsia="黑体" w:hAnsi="Arial" w:cs="Arial"/>
        </w:rPr>
        <w:t>“</w:t>
      </w:r>
      <w:r w:rsidRPr="001B23EE">
        <w:rPr>
          <w:rFonts w:ascii="Arial" w:eastAsia="黑体" w:hAnsi="Arial" w:cs="Arial"/>
        </w:rPr>
        <w:t>光电效应</w:t>
      </w:r>
      <w:r w:rsidRPr="001B23EE">
        <w:rPr>
          <w:rFonts w:ascii="Arial" w:eastAsia="黑体" w:hAnsi="Arial" w:cs="Arial"/>
        </w:rPr>
        <w:t>”</w:t>
      </w:r>
      <w:r w:rsidRPr="001B23EE">
        <w:rPr>
          <w:rFonts w:ascii="Arial" w:eastAsia="黑体" w:hAnsi="Arial" w:cs="Arial"/>
        </w:rPr>
        <w:t>即将为物理学带来一场空前的变革。</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22" w:anchor="Electromagnetism" w:tgtFrame="_blank" w:history="1">
        <w:r w:rsidRPr="001B23EE">
          <w:rPr>
            <w:rStyle w:val="a4"/>
            <w:rFonts w:ascii="Arial" w:eastAsia="黑体" w:hAnsi="Arial" w:cs="Arial"/>
          </w:rPr>
          <w:t>https://en.wikipedia.org/wiki/James_Clerk_Maxwell#Electromagnetism</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1900</w:t>
      </w:r>
      <w:r w:rsidRPr="001B23EE">
        <w:rPr>
          <w:rFonts w:ascii="Arial" w:eastAsia="黑体" w:hAnsi="Arial" w:cs="Arial"/>
        </w:rPr>
        <w:t>年</w:t>
      </w:r>
      <w:r w:rsidRPr="001B23EE">
        <w:rPr>
          <w:rFonts w:ascii="Arial" w:eastAsia="黑体" w:hAnsi="Arial" w:cs="Arial"/>
        </w:rPr>
        <w:t>12</w:t>
      </w:r>
      <w:r w:rsidRPr="001B23EE">
        <w:rPr>
          <w:rFonts w:ascii="Arial" w:eastAsia="黑体" w:hAnsi="Arial" w:cs="Arial"/>
        </w:rPr>
        <w:t>月</w:t>
      </w:r>
      <w:r w:rsidRPr="001B23EE">
        <w:rPr>
          <w:rFonts w:ascii="Arial" w:eastAsia="黑体" w:hAnsi="Arial" w:cs="Arial"/>
        </w:rPr>
        <w:t>14</w:t>
      </w:r>
      <w:r w:rsidRPr="001B23EE">
        <w:rPr>
          <w:rFonts w:ascii="Arial" w:eastAsia="黑体" w:hAnsi="Arial" w:cs="Arial"/>
        </w:rPr>
        <w:t>日，</w:t>
      </w:r>
      <w:r w:rsidRPr="001B23EE">
        <w:rPr>
          <w:rFonts w:ascii="Arial" w:eastAsia="黑体" w:hAnsi="Arial" w:cs="Arial"/>
          <w:color w:val="C00000"/>
          <w:u w:val="single"/>
        </w:rPr>
        <w:t>普朗克</w:t>
      </w:r>
      <w:r w:rsidRPr="001B23EE">
        <w:rPr>
          <w:rFonts w:ascii="Arial" w:eastAsia="黑体" w:hAnsi="Arial" w:cs="Arial"/>
        </w:rPr>
        <w:t>提交了他关于黑体辐射问题的论文，其核心思想是：电磁波是以能量子的形式辐射的，单个量子的能量是：</w:t>
      </w:r>
    </w:p>
    <w:p w:rsidR="001B23EE" w:rsidRPr="001B23EE" w:rsidRDefault="001B23EE" w:rsidP="001B23EE">
      <w:pPr>
        <w:pStyle w:val="a3"/>
        <w:jc w:val="both"/>
        <w:rPr>
          <w:rFonts w:ascii="Arial" w:eastAsia="黑体" w:hAnsi="Arial" w:cs="Arial"/>
        </w:rPr>
      </w:pPr>
      <w:r w:rsidRPr="001B23EE">
        <w:rPr>
          <w:rFonts w:ascii="Arial" w:eastAsia="黑体" w:hAnsi="Arial" w:cs="Arial"/>
        </w:rPr>
        <w:t>E=</w:t>
      </w:r>
      <w:proofErr w:type="spellStart"/>
      <w:r w:rsidRPr="001B23EE">
        <w:rPr>
          <w:rFonts w:ascii="Arial" w:eastAsia="黑体" w:hAnsi="Arial" w:cs="Arial"/>
        </w:rPr>
        <w:t>hν</w:t>
      </w:r>
      <w:proofErr w:type="spellEnd"/>
    </w:p>
    <w:p w:rsidR="001B23EE" w:rsidRPr="001B23EE" w:rsidRDefault="001B23EE" w:rsidP="001B23EE">
      <w:pPr>
        <w:pStyle w:val="a3"/>
        <w:jc w:val="both"/>
        <w:rPr>
          <w:rFonts w:ascii="Arial" w:eastAsia="黑体" w:hAnsi="Arial" w:cs="Arial"/>
        </w:rPr>
      </w:pPr>
      <w:r w:rsidRPr="001B23EE">
        <w:rPr>
          <w:rFonts w:ascii="Arial" w:eastAsia="黑体" w:hAnsi="Arial" w:cs="Arial"/>
        </w:rPr>
        <w:lastRenderedPageBreak/>
        <w:t>其中，</w:t>
      </w:r>
      <w:r w:rsidRPr="001B23EE">
        <w:rPr>
          <w:rFonts w:ascii="Arial" w:eastAsia="黑体" w:hAnsi="Arial" w:cs="Arial"/>
        </w:rPr>
        <w:t>h</w:t>
      </w:r>
      <w:r w:rsidRPr="001B23EE">
        <w:rPr>
          <w:rFonts w:ascii="Arial" w:eastAsia="黑体" w:hAnsi="Arial" w:cs="Arial"/>
        </w:rPr>
        <w:t>是普朗克常数，</w:t>
      </w:r>
      <w:r w:rsidRPr="001B23EE">
        <w:rPr>
          <w:rFonts w:ascii="Arial" w:eastAsia="黑体" w:hAnsi="Arial" w:cs="Arial"/>
        </w:rPr>
        <w:t>ν</w:t>
      </w:r>
      <w:r w:rsidRPr="001B23EE">
        <w:rPr>
          <w:rFonts w:ascii="Arial" w:eastAsia="黑体" w:hAnsi="Arial" w:cs="Arial"/>
        </w:rPr>
        <w:t>是电磁波的频率。这个理论假设太过颠覆，以至于它跟经典物理学显得如此格格不入，连普朗克本人都为此惶恐不安。但这就是科学的迷人之处，在最意想不到的地方，最意想不到的时候，出现最意想不到的理论。</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23" w:tgtFrame="_blank" w:history="1">
        <w:r w:rsidRPr="001B23EE">
          <w:rPr>
            <w:rStyle w:val="a4"/>
            <w:rFonts w:ascii="Arial" w:eastAsia="黑体" w:hAnsi="Arial" w:cs="Arial"/>
          </w:rPr>
          <w:t>https://en.wikipedia.org/wiki/Max_Planck</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1905</w:t>
      </w:r>
      <w:r w:rsidRPr="001B23EE">
        <w:rPr>
          <w:rFonts w:ascii="Arial" w:eastAsia="黑体" w:hAnsi="Arial" w:cs="Arial"/>
        </w:rPr>
        <w:t>年是伟大的科学家</w:t>
      </w:r>
      <w:r w:rsidRPr="001B23EE">
        <w:rPr>
          <w:rFonts w:ascii="Arial" w:eastAsia="黑体" w:hAnsi="Arial" w:cs="Arial"/>
          <w:color w:val="C00000"/>
          <w:u w:val="single"/>
        </w:rPr>
        <w:t>爱因斯坦</w:t>
      </w:r>
      <w:r w:rsidRPr="001B23EE">
        <w:rPr>
          <w:rFonts w:ascii="Arial" w:eastAsia="黑体" w:hAnsi="Arial" w:cs="Arial"/>
        </w:rPr>
        <w:t>的奇迹年，在这一年里，爱因斯坦不仅拿到了自己的博士学位，而且连续发表了四篇具有划时代意义的论文，其中，</w:t>
      </w:r>
      <w:r w:rsidRPr="001B23EE">
        <w:rPr>
          <w:rFonts w:ascii="Arial" w:eastAsia="黑体" w:hAnsi="Arial" w:cs="Arial"/>
        </w:rPr>
        <w:t>1905</w:t>
      </w:r>
      <w:r w:rsidRPr="001B23EE">
        <w:rPr>
          <w:rFonts w:ascii="Arial" w:eastAsia="黑体" w:hAnsi="Arial" w:cs="Arial"/>
        </w:rPr>
        <w:t>年</w:t>
      </w:r>
      <w:r w:rsidRPr="001B23EE">
        <w:rPr>
          <w:rFonts w:ascii="Arial" w:eastAsia="黑体" w:hAnsi="Arial" w:cs="Arial"/>
        </w:rPr>
        <w:t>3</w:t>
      </w:r>
      <w:r w:rsidRPr="001B23EE">
        <w:rPr>
          <w:rFonts w:ascii="Arial" w:eastAsia="黑体" w:hAnsi="Arial" w:cs="Arial"/>
        </w:rPr>
        <w:t>月</w:t>
      </w:r>
      <w:r w:rsidRPr="001B23EE">
        <w:rPr>
          <w:rFonts w:ascii="Arial" w:eastAsia="黑体" w:hAnsi="Arial" w:cs="Arial"/>
        </w:rPr>
        <w:t>18</w:t>
      </w:r>
      <w:r w:rsidRPr="001B23EE">
        <w:rPr>
          <w:rFonts w:ascii="Arial" w:eastAsia="黑体" w:hAnsi="Arial" w:cs="Arial"/>
        </w:rPr>
        <w:t>日，他发表了题为《关于光的产生和传播的一个启发性观点》</w:t>
      </w:r>
      <w:r w:rsidRPr="001B23EE">
        <w:rPr>
          <w:rFonts w:ascii="Arial" w:eastAsia="黑体" w:hAnsi="Arial" w:cs="Arial"/>
        </w:rPr>
        <w:t>(On a Heuristic Viewpoint Concerning the Production and</w:t>
      </w:r>
      <w:r>
        <w:rPr>
          <w:rFonts w:ascii="Arial" w:eastAsia="黑体" w:hAnsi="Arial" w:cs="Arial"/>
        </w:rPr>
        <w:t xml:space="preserve"> </w:t>
      </w:r>
      <w:r w:rsidRPr="001B23EE">
        <w:rPr>
          <w:rFonts w:ascii="Arial" w:eastAsia="黑体" w:hAnsi="Arial" w:cs="Arial"/>
        </w:rPr>
        <w:t>Transformation of Light)</w:t>
      </w:r>
      <w:r w:rsidRPr="001B23EE">
        <w:rPr>
          <w:rFonts w:ascii="Arial" w:eastAsia="黑体" w:hAnsi="Arial" w:cs="Arial"/>
        </w:rPr>
        <w:t>的论文，这篇论文的核心观点是：光线在空间中传播时，其能量是由单个</w:t>
      </w:r>
      <w:r w:rsidRPr="001B23EE">
        <w:rPr>
          <w:rFonts w:ascii="Arial" w:eastAsia="黑体" w:hAnsi="Arial" w:cs="Arial"/>
        </w:rPr>
        <w:t>“</w:t>
      </w:r>
      <w:r w:rsidRPr="001B23EE">
        <w:rPr>
          <w:rFonts w:ascii="Arial" w:eastAsia="黑体" w:hAnsi="Arial" w:cs="Arial"/>
        </w:rPr>
        <w:t>能量子</w:t>
      </w:r>
      <w:r w:rsidRPr="001B23EE">
        <w:rPr>
          <w:rFonts w:ascii="Arial" w:eastAsia="黑体" w:hAnsi="Arial" w:cs="Arial"/>
        </w:rPr>
        <w:t>”</w:t>
      </w:r>
      <w:r w:rsidRPr="001B23EE">
        <w:rPr>
          <w:rFonts w:ascii="Arial" w:eastAsia="黑体" w:hAnsi="Arial" w:cs="Arial"/>
        </w:rPr>
        <w:t>所组成的，单个</w:t>
      </w:r>
      <w:r w:rsidRPr="001B23EE">
        <w:rPr>
          <w:rFonts w:ascii="Arial" w:eastAsia="黑体" w:hAnsi="Arial" w:cs="Arial"/>
        </w:rPr>
        <w:t>“</w:t>
      </w:r>
      <w:r w:rsidRPr="001B23EE">
        <w:rPr>
          <w:rFonts w:ascii="Arial" w:eastAsia="黑体" w:hAnsi="Arial" w:cs="Arial"/>
        </w:rPr>
        <w:t>能量子</w:t>
      </w:r>
      <w:r w:rsidRPr="001B23EE">
        <w:rPr>
          <w:rFonts w:ascii="Arial" w:eastAsia="黑体" w:hAnsi="Arial" w:cs="Arial"/>
        </w:rPr>
        <w:t>”</w:t>
      </w:r>
      <w:r w:rsidRPr="001B23EE">
        <w:rPr>
          <w:rFonts w:ascii="Arial" w:eastAsia="黑体" w:hAnsi="Arial" w:cs="Arial"/>
        </w:rPr>
        <w:t>是一个基本单元，无法被分割，只能整份地被辐射或吸收。正是这篇帮助他获得了著名的诺贝尔奖，这标志着量子进入一个新的时代。在微粒学说受到</w:t>
      </w:r>
      <w:proofErr w:type="gramStart"/>
      <w:r w:rsidRPr="001B23EE">
        <w:rPr>
          <w:rFonts w:ascii="Arial" w:eastAsia="黑体" w:hAnsi="Arial" w:cs="Arial"/>
        </w:rPr>
        <w:t>压制近</w:t>
      </w:r>
      <w:proofErr w:type="gramEnd"/>
      <w:r w:rsidRPr="001B23EE">
        <w:rPr>
          <w:rFonts w:ascii="Arial" w:eastAsia="黑体" w:hAnsi="Arial" w:cs="Arial"/>
        </w:rPr>
        <w:t>一个世纪之后，爱因斯坦以其天才般的智慧带着这支队伍重新登上历史的聚光灯，光量子学说成为学术夜空中一颗</w:t>
      </w:r>
      <w:proofErr w:type="gramStart"/>
      <w:r w:rsidRPr="001B23EE">
        <w:rPr>
          <w:rFonts w:ascii="Arial" w:eastAsia="黑体" w:hAnsi="Arial" w:cs="Arial"/>
        </w:rPr>
        <w:t>最</w:t>
      </w:r>
      <w:proofErr w:type="gramEnd"/>
      <w:r w:rsidRPr="001B23EE">
        <w:rPr>
          <w:rFonts w:ascii="Arial" w:eastAsia="黑体" w:hAnsi="Arial" w:cs="Arial"/>
        </w:rPr>
        <w:t>璀璨的星星，波动学说却在此时黯然神伤，独自流着泪水。</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24" w:anchor="Photoelectric_effect" w:tgtFrame="_blank" w:history="1">
        <w:r w:rsidRPr="001B23EE">
          <w:rPr>
            <w:rStyle w:val="a4"/>
            <w:rFonts w:ascii="Arial" w:eastAsia="黑体" w:hAnsi="Arial" w:cs="Arial"/>
          </w:rPr>
          <w:t>https://en.wikipedia.org/wiki/Annus_Mirabilis_papers#Photoelectric_effect</w:t>
        </w:r>
      </w:hyperlink>
      <w:r w:rsidRPr="001B23EE">
        <w:rPr>
          <w:rFonts w:ascii="Arial" w:eastAsia="黑体" w:hAnsi="Arial" w:cs="Arial"/>
        </w:rPr>
        <w:t>)</w:t>
      </w:r>
    </w:p>
    <w:p w:rsidR="001B23EE" w:rsidRPr="001B23EE" w:rsidRDefault="001B23EE" w:rsidP="001B23EE">
      <w:pPr>
        <w:pStyle w:val="a3"/>
        <w:jc w:val="both"/>
        <w:rPr>
          <w:rFonts w:ascii="Arial" w:eastAsia="黑体" w:hAnsi="Arial" w:cs="Arial"/>
        </w:rPr>
      </w:pPr>
      <w:r w:rsidRPr="001B23EE">
        <w:rPr>
          <w:rFonts w:ascii="Arial" w:eastAsia="黑体" w:hAnsi="Arial" w:cs="Arial"/>
        </w:rPr>
        <w:t>1924</w:t>
      </w:r>
      <w:r w:rsidRPr="001B23EE">
        <w:rPr>
          <w:rFonts w:ascii="Arial" w:eastAsia="黑体" w:hAnsi="Arial" w:cs="Arial"/>
        </w:rPr>
        <w:t>年，法国贵族</w:t>
      </w:r>
      <w:r w:rsidRPr="008A37DC">
        <w:rPr>
          <w:rFonts w:ascii="Arial" w:eastAsia="黑体" w:hAnsi="Arial" w:cs="Arial"/>
          <w:color w:val="C00000"/>
          <w:u w:val="single"/>
        </w:rPr>
        <w:t>德布罗意</w:t>
      </w:r>
      <w:r w:rsidRPr="001B23EE">
        <w:rPr>
          <w:rFonts w:ascii="Arial" w:eastAsia="黑体" w:hAnsi="Arial" w:cs="Arial"/>
        </w:rPr>
        <w:t>(Louis Victor de Broglie,1892</w:t>
      </w:r>
      <w:r w:rsidRPr="001B23EE">
        <w:rPr>
          <w:rFonts w:ascii="Arial" w:eastAsia="黑体" w:hAnsi="Arial" w:cs="Arial"/>
        </w:rPr>
        <w:t>年</w:t>
      </w:r>
      <w:r w:rsidRPr="001B23EE">
        <w:rPr>
          <w:rFonts w:ascii="Arial" w:eastAsia="黑体" w:hAnsi="Arial" w:cs="Arial"/>
        </w:rPr>
        <w:t>8</w:t>
      </w:r>
      <w:r w:rsidRPr="001B23EE">
        <w:rPr>
          <w:rFonts w:ascii="Arial" w:eastAsia="黑体" w:hAnsi="Arial" w:cs="Arial"/>
        </w:rPr>
        <w:t>月</w:t>
      </w:r>
      <w:r w:rsidRPr="001B23EE">
        <w:rPr>
          <w:rFonts w:ascii="Arial" w:eastAsia="黑体" w:hAnsi="Arial" w:cs="Arial"/>
        </w:rPr>
        <w:t>15</w:t>
      </w:r>
      <w:r w:rsidRPr="001B23EE">
        <w:rPr>
          <w:rFonts w:ascii="Arial" w:eastAsia="黑体" w:hAnsi="Arial" w:cs="Arial"/>
        </w:rPr>
        <w:t>日</w:t>
      </w:r>
      <w:r w:rsidRPr="001B23EE">
        <w:rPr>
          <w:rFonts w:ascii="Arial" w:eastAsia="黑体" w:hAnsi="Arial" w:cs="Arial"/>
        </w:rPr>
        <w:t>-1987</w:t>
      </w:r>
      <w:r w:rsidRPr="001B23EE">
        <w:rPr>
          <w:rFonts w:ascii="Arial" w:eastAsia="黑体" w:hAnsi="Arial" w:cs="Arial"/>
        </w:rPr>
        <w:t>年</w:t>
      </w:r>
      <w:r w:rsidRPr="001B23EE">
        <w:rPr>
          <w:rFonts w:ascii="Arial" w:eastAsia="黑体" w:hAnsi="Arial" w:cs="Arial"/>
        </w:rPr>
        <w:t>3</w:t>
      </w:r>
      <w:r w:rsidRPr="001B23EE">
        <w:rPr>
          <w:rFonts w:ascii="Arial" w:eastAsia="黑体" w:hAnsi="Arial" w:cs="Arial"/>
        </w:rPr>
        <w:t>月</w:t>
      </w:r>
      <w:r w:rsidRPr="001B23EE">
        <w:rPr>
          <w:rFonts w:ascii="Arial" w:eastAsia="黑体" w:hAnsi="Arial" w:cs="Arial"/>
        </w:rPr>
        <w:t>19</w:t>
      </w:r>
      <w:r w:rsidRPr="001B23EE">
        <w:rPr>
          <w:rFonts w:ascii="Arial" w:eastAsia="黑体" w:hAnsi="Arial" w:cs="Arial"/>
        </w:rPr>
        <w:t>日</w:t>
      </w:r>
      <w:r w:rsidRPr="001B23EE">
        <w:rPr>
          <w:rFonts w:ascii="Arial" w:eastAsia="黑体" w:hAnsi="Arial" w:cs="Arial"/>
        </w:rPr>
        <w:t>)</w:t>
      </w:r>
      <w:r w:rsidRPr="001B23EE">
        <w:rPr>
          <w:rFonts w:ascii="Arial" w:eastAsia="黑体" w:hAnsi="Arial" w:cs="Arial"/>
        </w:rPr>
        <w:t>提交了自己的博士论文，其核心观点是：爱因斯坦将光量子引入了光波中，传播中的光是由分散在特定位置的粒子组成的，这些粒子集中了光波所有的能量，该现象说明所有的粒子包括电子都是以波的形式传播的。所有具有质量和速度的物体都具有波粒二相性</w:t>
      </w:r>
      <w:r w:rsidRPr="001B23EE">
        <w:rPr>
          <w:rFonts w:ascii="Arial" w:eastAsia="黑体" w:hAnsi="Arial" w:cs="Arial"/>
        </w:rPr>
        <w:t>(wave-particle duality)</w:t>
      </w:r>
      <w:r w:rsidRPr="001B23EE">
        <w:rPr>
          <w:rFonts w:ascii="Arial" w:eastAsia="黑体" w:hAnsi="Arial" w:cs="Arial"/>
        </w:rPr>
        <w:t>。从哲学的观点出发，物质的波粒二相性给予原子论以沉重一击，加速了它的毁灭。此时，由薛定谔方程已经定义了物质的波动特性，但薛定谔方程只是一个纯数学的公式，并没有实际的物理实验给予证明，德布罗意的波粒二相性便给予物质的波动特性以实在的解释，与此同时，德布罗意预言：电子在通过一个小孔或者晶体的时候，会像光波那样，产生一个可观测的衍射现象。该预言由</w:t>
      </w:r>
      <w:proofErr w:type="gramStart"/>
      <w:r w:rsidRPr="001B23EE">
        <w:rPr>
          <w:rFonts w:ascii="Arial" w:eastAsia="黑体" w:hAnsi="Arial" w:cs="Arial"/>
        </w:rPr>
        <w:t>戴维逊在</w:t>
      </w:r>
      <w:proofErr w:type="gramEnd"/>
      <w:r w:rsidRPr="001B23EE">
        <w:rPr>
          <w:rFonts w:ascii="Arial" w:eastAsia="黑体" w:hAnsi="Arial" w:cs="Arial"/>
        </w:rPr>
        <w:t>1925</w:t>
      </w:r>
      <w:r w:rsidRPr="001B23EE">
        <w:rPr>
          <w:rFonts w:ascii="Arial" w:eastAsia="黑体" w:hAnsi="Arial" w:cs="Arial"/>
        </w:rPr>
        <w:t>年通过实验予以证明。</w:t>
      </w:r>
    </w:p>
    <w:p w:rsidR="001B23EE" w:rsidRPr="001B23EE" w:rsidRDefault="001B23EE" w:rsidP="001B23EE">
      <w:pPr>
        <w:pStyle w:val="a3"/>
        <w:jc w:val="both"/>
        <w:rPr>
          <w:rFonts w:ascii="Arial" w:eastAsia="黑体" w:hAnsi="Arial" w:cs="Arial"/>
        </w:rPr>
      </w:pPr>
      <w:r w:rsidRPr="001B23EE">
        <w:rPr>
          <w:rFonts w:ascii="Arial" w:eastAsia="黑体" w:hAnsi="Arial" w:cs="Arial"/>
        </w:rPr>
        <w:t>(</w:t>
      </w:r>
      <w:hyperlink r:id="rId25" w:tgtFrame="_blank" w:history="1">
        <w:r w:rsidRPr="001B23EE">
          <w:rPr>
            <w:rStyle w:val="a4"/>
            <w:rFonts w:ascii="Arial" w:eastAsia="黑体" w:hAnsi="Arial" w:cs="Arial"/>
          </w:rPr>
          <w:t>https://en.wikipedia.org/wiki/Louis_de_Broglie</w:t>
        </w:r>
      </w:hyperlink>
      <w:r w:rsidRPr="001B23EE">
        <w:rPr>
          <w:rFonts w:ascii="Arial" w:eastAsia="黑体" w:hAnsi="Arial" w:cs="Arial"/>
        </w:rPr>
        <w:t>)</w:t>
      </w:r>
    </w:p>
    <w:p w:rsidR="00371247" w:rsidRDefault="001B23EE" w:rsidP="001B23EE">
      <w:pPr>
        <w:pStyle w:val="a3"/>
        <w:jc w:val="both"/>
        <w:rPr>
          <w:rFonts w:ascii="Arial" w:eastAsia="黑体" w:hAnsi="Arial" w:cs="Arial"/>
        </w:rPr>
      </w:pPr>
      <w:r w:rsidRPr="001B23EE">
        <w:rPr>
          <w:rFonts w:ascii="Arial" w:eastAsia="黑体" w:hAnsi="Arial" w:cs="Arial"/>
        </w:rPr>
        <w:t>这个时候，微粒学说和波动学说才恍然发现，原来两它们苦苦追寻数百年的光的本质，竟然就是它们一直的竞争对手，德布罗意被两去光学探险队封为无可争议的学术泰斗，带领光学的研究开始新的征程。</w:t>
      </w:r>
    </w:p>
    <w:p w:rsidR="008A37DC" w:rsidRDefault="008A37DC" w:rsidP="001B23EE">
      <w:pPr>
        <w:pStyle w:val="a3"/>
        <w:jc w:val="both"/>
        <w:rPr>
          <w:rFonts w:ascii="Arial" w:eastAsia="黑体" w:hAnsi="Arial" w:cs="Arial"/>
        </w:rPr>
      </w:pPr>
    </w:p>
    <w:p w:rsidR="008A37DC" w:rsidRDefault="008A37DC" w:rsidP="001B23EE">
      <w:pPr>
        <w:pStyle w:val="a3"/>
        <w:jc w:val="both"/>
        <w:rPr>
          <w:rFonts w:ascii="Arial" w:eastAsia="黑体" w:hAnsi="Arial" w:cs="Arial"/>
        </w:rPr>
      </w:pPr>
    </w:p>
    <w:p w:rsidR="008A37DC" w:rsidRPr="008A37DC" w:rsidRDefault="008A37DC" w:rsidP="008A37DC">
      <w:pPr>
        <w:pStyle w:val="a3"/>
        <w:jc w:val="both"/>
        <w:rPr>
          <w:rFonts w:ascii="Arial" w:eastAsia="黑体" w:hAnsi="Arial" w:cs="Arial"/>
        </w:rPr>
      </w:pPr>
      <w:r w:rsidRPr="008A37DC">
        <w:rPr>
          <w:rFonts w:ascii="Arial" w:eastAsia="黑体" w:hAnsi="Arial" w:cs="Arial"/>
        </w:rPr>
        <w:t>人类研究光的历史充满了传奇和坎坷，让来张表格，呈现光的历史轮廓出来罢</w:t>
      </w:r>
      <w:r w:rsidRPr="008A37DC">
        <w:rPr>
          <w:rFonts w:ascii="Arial" w:eastAsia="黑体" w:hAnsi="Arial" w:cs="Arial"/>
        </w:rPr>
        <w:t>……</w:t>
      </w:r>
    </w:p>
    <w:tbl>
      <w:tblPr>
        <w:tblStyle w:val="5-5"/>
        <w:tblW w:w="5000" w:type="pct"/>
        <w:tblLook w:val="04A0" w:firstRow="1" w:lastRow="0" w:firstColumn="1" w:lastColumn="0" w:noHBand="0" w:noVBand="1"/>
      </w:tblPr>
      <w:tblGrid>
        <w:gridCol w:w="1557"/>
        <w:gridCol w:w="1435"/>
        <w:gridCol w:w="2161"/>
        <w:gridCol w:w="3162"/>
        <w:gridCol w:w="1421"/>
      </w:tblGrid>
      <w:tr w:rsidR="00C60699" w:rsidRPr="008A37DC" w:rsidTr="00C606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年份</w:t>
            </w:r>
          </w:p>
        </w:tc>
        <w:tc>
          <w:tcPr>
            <w:tcW w:w="737" w:type="pct"/>
            <w:hideMark/>
          </w:tcPr>
          <w:p w:rsidR="008A37DC" w:rsidRPr="00C60699" w:rsidRDefault="008A37DC" w:rsidP="008A37DC">
            <w:pPr>
              <w:pStyle w:val="a3"/>
              <w:jc w:val="both"/>
              <w:cnfStyle w:val="100000000000" w:firstRow="1"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人物</w:t>
            </w:r>
          </w:p>
        </w:tc>
        <w:tc>
          <w:tcPr>
            <w:tcW w:w="1110" w:type="pct"/>
            <w:hideMark/>
          </w:tcPr>
          <w:p w:rsidR="008A37DC" w:rsidRPr="00C60699" w:rsidRDefault="008A37DC" w:rsidP="008A37DC">
            <w:pPr>
              <w:pStyle w:val="a3"/>
              <w:jc w:val="both"/>
              <w:cnfStyle w:val="100000000000" w:firstRow="1"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成果</w:t>
            </w:r>
          </w:p>
        </w:tc>
        <w:tc>
          <w:tcPr>
            <w:tcW w:w="1624" w:type="pct"/>
            <w:hideMark/>
          </w:tcPr>
          <w:p w:rsidR="008A37DC" w:rsidRPr="00C60699" w:rsidRDefault="008A37DC" w:rsidP="008A37DC">
            <w:pPr>
              <w:pStyle w:val="a3"/>
              <w:jc w:val="both"/>
              <w:cnfStyle w:val="100000000000" w:firstRow="1"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核心思想</w:t>
            </w:r>
          </w:p>
        </w:tc>
        <w:tc>
          <w:tcPr>
            <w:tcW w:w="730" w:type="pct"/>
            <w:hideMark/>
          </w:tcPr>
          <w:p w:rsidR="008A37DC" w:rsidRPr="00C60699" w:rsidRDefault="008A37DC" w:rsidP="008A37DC">
            <w:pPr>
              <w:pStyle w:val="a3"/>
              <w:jc w:val="both"/>
              <w:cnfStyle w:val="100000000000" w:firstRow="1"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学说分类</w:t>
            </w:r>
          </w:p>
        </w:tc>
      </w:tr>
      <w:tr w:rsidR="00C60699" w:rsidRPr="008A37DC" w:rsidTr="00C60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公元前</w:t>
            </w:r>
            <w:r w:rsidRPr="00C60699">
              <w:rPr>
                <w:rFonts w:ascii="Arial" w:eastAsia="黑体" w:hAnsi="Arial" w:cs="Arial"/>
              </w:rPr>
              <w:t>460</w:t>
            </w:r>
            <w:r w:rsidRPr="00C60699">
              <w:rPr>
                <w:rFonts w:ascii="Arial" w:eastAsia="黑体" w:hAnsi="Arial" w:cs="Arial"/>
              </w:rPr>
              <w:t>年</w:t>
            </w:r>
            <w:r w:rsidRPr="00C60699">
              <w:rPr>
                <w:rFonts w:ascii="Arial" w:eastAsia="黑体" w:hAnsi="Arial" w:cs="Arial"/>
              </w:rPr>
              <w:t>-370</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德谟克利特</w:t>
            </w:r>
          </w:p>
        </w:tc>
        <w:tc>
          <w:tcPr>
            <w:tcW w:w="111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 </w:t>
            </w:r>
          </w:p>
        </w:tc>
        <w:tc>
          <w:tcPr>
            <w:tcW w:w="1624"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颜色由原子发出的波流产生。</w:t>
            </w:r>
          </w:p>
        </w:tc>
        <w:tc>
          <w:tcPr>
            <w:tcW w:w="73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 </w:t>
            </w:r>
          </w:p>
        </w:tc>
      </w:tr>
      <w:tr w:rsidR="00C60699" w:rsidRPr="008A37DC" w:rsidTr="00C60699">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公元前</w:t>
            </w:r>
            <w:r w:rsidRPr="00C60699">
              <w:rPr>
                <w:rFonts w:ascii="Arial" w:eastAsia="黑体" w:hAnsi="Arial" w:cs="Arial"/>
              </w:rPr>
              <w:t>384</w:t>
            </w:r>
            <w:r w:rsidRPr="00C60699">
              <w:rPr>
                <w:rFonts w:ascii="Arial" w:eastAsia="黑体" w:hAnsi="Arial" w:cs="Arial"/>
              </w:rPr>
              <w:t>年</w:t>
            </w:r>
            <w:r w:rsidRPr="00C60699">
              <w:rPr>
                <w:rFonts w:ascii="Arial" w:eastAsia="黑体" w:hAnsi="Arial" w:cs="Arial"/>
              </w:rPr>
              <w:t>-322</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亚里士多德</w:t>
            </w:r>
          </w:p>
        </w:tc>
        <w:tc>
          <w:tcPr>
            <w:tcW w:w="111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 </w:t>
            </w:r>
          </w:p>
        </w:tc>
        <w:tc>
          <w:tcPr>
            <w:tcW w:w="1624"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颜色是不纯净的</w:t>
            </w:r>
            <w:proofErr w:type="gramStart"/>
            <w:r w:rsidRPr="00C60699">
              <w:rPr>
                <w:rFonts w:ascii="Arial" w:eastAsia="黑体" w:hAnsi="Arial" w:cs="Arial"/>
              </w:rPr>
              <w:t>光引起</w:t>
            </w:r>
            <w:proofErr w:type="gramEnd"/>
            <w:r w:rsidRPr="00C60699">
              <w:rPr>
                <w:rFonts w:ascii="Arial" w:eastAsia="黑体" w:hAnsi="Arial" w:cs="Arial"/>
              </w:rPr>
              <w:t>的。</w:t>
            </w:r>
          </w:p>
        </w:tc>
        <w:tc>
          <w:tcPr>
            <w:tcW w:w="73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入射论</w:t>
            </w:r>
          </w:p>
        </w:tc>
      </w:tr>
      <w:tr w:rsidR="00C60699" w:rsidRPr="008A37DC" w:rsidTr="00C60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lastRenderedPageBreak/>
              <w:t>公元前</w:t>
            </w:r>
            <w:r w:rsidRPr="00C60699">
              <w:rPr>
                <w:rFonts w:ascii="Arial" w:eastAsia="黑体" w:hAnsi="Arial" w:cs="Arial"/>
              </w:rPr>
              <w:t>357</w:t>
            </w:r>
            <w:r w:rsidRPr="00C60699">
              <w:rPr>
                <w:rFonts w:ascii="Arial" w:eastAsia="黑体" w:hAnsi="Arial" w:cs="Arial"/>
              </w:rPr>
              <w:t>年</w:t>
            </w:r>
            <w:r w:rsidRPr="00C60699">
              <w:rPr>
                <w:rFonts w:ascii="Arial" w:eastAsia="黑体" w:hAnsi="Arial" w:cs="Arial"/>
              </w:rPr>
              <w:t>-282</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托勒密</w:t>
            </w:r>
          </w:p>
        </w:tc>
        <w:tc>
          <w:tcPr>
            <w:tcW w:w="111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著作《光学》</w:t>
            </w:r>
          </w:p>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(Optics)</w:t>
            </w:r>
          </w:p>
        </w:tc>
        <w:tc>
          <w:tcPr>
            <w:tcW w:w="1624"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光线从人眼发射，并入射人眼，引起视觉。</w:t>
            </w:r>
          </w:p>
        </w:tc>
        <w:tc>
          <w:tcPr>
            <w:tcW w:w="73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发射论</w:t>
            </w:r>
          </w:p>
        </w:tc>
      </w:tr>
      <w:tr w:rsidR="00C60699" w:rsidRPr="008A37DC" w:rsidTr="00C60699">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公元前</w:t>
            </w:r>
            <w:r w:rsidRPr="00C60699">
              <w:rPr>
                <w:rFonts w:ascii="Arial" w:eastAsia="黑体" w:hAnsi="Arial" w:cs="Arial"/>
              </w:rPr>
              <w:t>330</w:t>
            </w:r>
            <w:r w:rsidRPr="00C60699">
              <w:rPr>
                <w:rFonts w:ascii="Arial" w:eastAsia="黑体" w:hAnsi="Arial" w:cs="Arial"/>
              </w:rPr>
              <w:t>年</w:t>
            </w:r>
            <w:r w:rsidRPr="00C60699">
              <w:rPr>
                <w:rFonts w:ascii="Arial" w:eastAsia="黑体" w:hAnsi="Arial" w:cs="Arial"/>
              </w:rPr>
              <w:t>-275</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欧几里得</w:t>
            </w:r>
          </w:p>
        </w:tc>
        <w:tc>
          <w:tcPr>
            <w:tcW w:w="111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著作《光学》</w:t>
            </w:r>
          </w:p>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(Optics)</w:t>
            </w:r>
          </w:p>
        </w:tc>
        <w:tc>
          <w:tcPr>
            <w:tcW w:w="1624"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视觉是由从人眼发出的光线引起的。</w:t>
            </w:r>
          </w:p>
        </w:tc>
        <w:tc>
          <w:tcPr>
            <w:tcW w:w="73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发射论</w:t>
            </w:r>
          </w:p>
        </w:tc>
      </w:tr>
      <w:tr w:rsidR="00C60699" w:rsidRPr="008A37DC" w:rsidTr="00C60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965</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阿尔</w:t>
            </w:r>
            <w:r w:rsidR="00C60699">
              <w:rPr>
                <w:rFonts w:ascii="Arial" w:eastAsia="黑体" w:hAnsi="Arial" w:cs="Arial" w:hint="eastAsia"/>
              </w:rPr>
              <w:t>·</w:t>
            </w:r>
            <w:r w:rsidRPr="00C60699">
              <w:rPr>
                <w:rFonts w:ascii="Arial" w:eastAsia="黑体" w:hAnsi="Arial" w:cs="Arial"/>
              </w:rPr>
              <w:t>哈桑</w:t>
            </w:r>
          </w:p>
        </w:tc>
        <w:tc>
          <w:tcPr>
            <w:tcW w:w="111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著作《光学的书》</w:t>
            </w:r>
          </w:p>
        </w:tc>
        <w:tc>
          <w:tcPr>
            <w:tcW w:w="1624"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视觉是由光线进入人眼产生的</w:t>
            </w:r>
          </w:p>
        </w:tc>
        <w:tc>
          <w:tcPr>
            <w:tcW w:w="73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入射论</w:t>
            </w:r>
          </w:p>
        </w:tc>
      </w:tr>
      <w:tr w:rsidR="00C60699" w:rsidRPr="008A37DC" w:rsidTr="00C60699">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1604</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开普勒</w:t>
            </w:r>
          </w:p>
        </w:tc>
        <w:tc>
          <w:tcPr>
            <w:tcW w:w="111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现代光学奠基者</w:t>
            </w:r>
          </w:p>
        </w:tc>
        <w:tc>
          <w:tcPr>
            <w:tcW w:w="1624"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视觉的光学解释</w:t>
            </w:r>
          </w:p>
        </w:tc>
        <w:tc>
          <w:tcPr>
            <w:tcW w:w="73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几何光学</w:t>
            </w:r>
          </w:p>
        </w:tc>
      </w:tr>
      <w:tr w:rsidR="00C60699" w:rsidRPr="008A37DC" w:rsidTr="00C60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1655</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笛卡尔</w:t>
            </w:r>
          </w:p>
        </w:tc>
        <w:tc>
          <w:tcPr>
            <w:tcW w:w="111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论文《光学》</w:t>
            </w:r>
          </w:p>
        </w:tc>
        <w:tc>
          <w:tcPr>
            <w:tcW w:w="1624"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独立发现光的折射定律</w:t>
            </w:r>
          </w:p>
        </w:tc>
        <w:tc>
          <w:tcPr>
            <w:tcW w:w="73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 </w:t>
            </w:r>
          </w:p>
        </w:tc>
      </w:tr>
      <w:tr w:rsidR="00C60699" w:rsidRPr="008A37DC" w:rsidTr="00C60699">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1665</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胡克</w:t>
            </w:r>
          </w:p>
        </w:tc>
        <w:tc>
          <w:tcPr>
            <w:tcW w:w="111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著作《显微术》</w:t>
            </w:r>
          </w:p>
        </w:tc>
        <w:tc>
          <w:tcPr>
            <w:tcW w:w="1624"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认真研究了光的折射现象</w:t>
            </w:r>
          </w:p>
        </w:tc>
        <w:tc>
          <w:tcPr>
            <w:tcW w:w="73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波动学说</w:t>
            </w:r>
          </w:p>
        </w:tc>
      </w:tr>
      <w:tr w:rsidR="00C60699" w:rsidRPr="008A37DC" w:rsidTr="00C60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1677</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proofErr w:type="gramStart"/>
            <w:r w:rsidRPr="00C60699">
              <w:rPr>
                <w:rFonts w:ascii="Arial" w:eastAsia="黑体" w:hAnsi="Arial" w:cs="Arial"/>
              </w:rPr>
              <w:t>格里马第</w:t>
            </w:r>
            <w:proofErr w:type="gramEnd"/>
          </w:p>
        </w:tc>
        <w:tc>
          <w:tcPr>
            <w:tcW w:w="111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衍射现象</w:t>
            </w:r>
          </w:p>
        </w:tc>
        <w:tc>
          <w:tcPr>
            <w:tcW w:w="1624"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首次观测到光的衍射现象</w:t>
            </w:r>
          </w:p>
        </w:tc>
        <w:tc>
          <w:tcPr>
            <w:tcW w:w="73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波动学说</w:t>
            </w:r>
          </w:p>
        </w:tc>
      </w:tr>
      <w:tr w:rsidR="00C60699" w:rsidRPr="008A37DC" w:rsidTr="00C60699">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1678</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惠更斯</w:t>
            </w:r>
          </w:p>
        </w:tc>
        <w:tc>
          <w:tcPr>
            <w:tcW w:w="111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论文《光论》</w:t>
            </w:r>
          </w:p>
        </w:tc>
        <w:tc>
          <w:tcPr>
            <w:tcW w:w="1624"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光的数学理论</w:t>
            </w:r>
          </w:p>
        </w:tc>
        <w:tc>
          <w:tcPr>
            <w:tcW w:w="73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波动学说</w:t>
            </w:r>
          </w:p>
        </w:tc>
      </w:tr>
      <w:tr w:rsidR="00C60699" w:rsidRPr="008A37DC" w:rsidTr="00C60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1704</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牛顿</w:t>
            </w:r>
          </w:p>
        </w:tc>
        <w:tc>
          <w:tcPr>
            <w:tcW w:w="111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著作《光学》</w:t>
            </w:r>
          </w:p>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w:t>
            </w:r>
            <w:proofErr w:type="spellStart"/>
            <w:r w:rsidRPr="00C60699">
              <w:rPr>
                <w:rFonts w:ascii="Arial" w:eastAsia="黑体" w:hAnsi="Arial" w:cs="Arial"/>
              </w:rPr>
              <w:t>Opticks</w:t>
            </w:r>
            <w:proofErr w:type="spellEnd"/>
            <w:r w:rsidRPr="00C60699">
              <w:rPr>
                <w:rFonts w:ascii="Arial" w:eastAsia="黑体" w:hAnsi="Arial" w:cs="Arial"/>
              </w:rPr>
              <w:t>)</w:t>
            </w:r>
          </w:p>
        </w:tc>
        <w:tc>
          <w:tcPr>
            <w:tcW w:w="1624"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全面拥护光的粒子性，驳斥了光的波动理论。</w:t>
            </w:r>
          </w:p>
        </w:tc>
        <w:tc>
          <w:tcPr>
            <w:tcW w:w="73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微粒学说</w:t>
            </w:r>
          </w:p>
        </w:tc>
      </w:tr>
      <w:tr w:rsidR="00C60699" w:rsidRPr="008A37DC" w:rsidTr="00C60699">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1804</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托马斯</w:t>
            </w:r>
            <w:r w:rsidR="00C60699">
              <w:rPr>
                <w:rFonts w:ascii="Arial" w:eastAsia="黑体" w:hAnsi="Arial" w:cs="Arial" w:hint="eastAsia"/>
              </w:rPr>
              <w:t>·</w:t>
            </w:r>
            <w:r w:rsidRPr="00C60699">
              <w:rPr>
                <w:rFonts w:ascii="Arial" w:eastAsia="黑体" w:hAnsi="Arial" w:cs="Arial"/>
              </w:rPr>
              <w:t>杨</w:t>
            </w:r>
          </w:p>
        </w:tc>
        <w:tc>
          <w:tcPr>
            <w:tcW w:w="111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双缝干涉实验</w:t>
            </w:r>
          </w:p>
        </w:tc>
        <w:tc>
          <w:tcPr>
            <w:tcW w:w="1624"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使用波动学说解释和证明实验现象</w:t>
            </w:r>
          </w:p>
        </w:tc>
        <w:tc>
          <w:tcPr>
            <w:tcW w:w="73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波动学说</w:t>
            </w:r>
          </w:p>
        </w:tc>
      </w:tr>
      <w:tr w:rsidR="00C60699" w:rsidRPr="008A37DC" w:rsidTr="00C60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1818</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菲涅耳</w:t>
            </w:r>
          </w:p>
        </w:tc>
        <w:tc>
          <w:tcPr>
            <w:tcW w:w="111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衍射实验</w:t>
            </w:r>
          </w:p>
        </w:tc>
        <w:tc>
          <w:tcPr>
            <w:tcW w:w="1624"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为波动学说加入严密推导，证明稍微现象。</w:t>
            </w:r>
          </w:p>
        </w:tc>
        <w:tc>
          <w:tcPr>
            <w:tcW w:w="73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波动学说</w:t>
            </w:r>
          </w:p>
        </w:tc>
      </w:tr>
      <w:tr w:rsidR="00C60699" w:rsidRPr="008A37DC" w:rsidTr="00C60699">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1864</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麦克斯韦</w:t>
            </w:r>
          </w:p>
        </w:tc>
        <w:tc>
          <w:tcPr>
            <w:tcW w:w="111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麦克斯韦议程组</w:t>
            </w:r>
          </w:p>
        </w:tc>
        <w:tc>
          <w:tcPr>
            <w:tcW w:w="1624"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预言：光是电磁波的一种</w:t>
            </w:r>
          </w:p>
        </w:tc>
        <w:tc>
          <w:tcPr>
            <w:tcW w:w="73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波动学说</w:t>
            </w:r>
          </w:p>
        </w:tc>
      </w:tr>
      <w:tr w:rsidR="00C60699" w:rsidRPr="008A37DC" w:rsidTr="00C60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1886</w:t>
            </w:r>
            <w:r w:rsidRPr="00C60699">
              <w:rPr>
                <w:rFonts w:ascii="Arial" w:eastAsia="黑体" w:hAnsi="Arial" w:cs="Arial"/>
              </w:rPr>
              <w:t>年</w:t>
            </w:r>
            <w:r w:rsidRPr="00C60699">
              <w:rPr>
                <w:rFonts w:ascii="Arial" w:eastAsia="黑体" w:hAnsi="Arial" w:cs="Arial"/>
              </w:rPr>
              <w:t>-1889</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赫兹</w:t>
            </w:r>
          </w:p>
        </w:tc>
        <w:tc>
          <w:tcPr>
            <w:tcW w:w="111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电磁波和光的实验</w:t>
            </w:r>
          </w:p>
        </w:tc>
        <w:tc>
          <w:tcPr>
            <w:tcW w:w="1624"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证明：光是电磁波的一种</w:t>
            </w:r>
          </w:p>
        </w:tc>
        <w:tc>
          <w:tcPr>
            <w:tcW w:w="73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波动学说</w:t>
            </w:r>
          </w:p>
        </w:tc>
      </w:tr>
      <w:tr w:rsidR="00C60699" w:rsidRPr="008A37DC" w:rsidTr="00C60699">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1900</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普朗克</w:t>
            </w:r>
          </w:p>
        </w:tc>
        <w:tc>
          <w:tcPr>
            <w:tcW w:w="111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黑体辐射公式</w:t>
            </w:r>
          </w:p>
        </w:tc>
        <w:tc>
          <w:tcPr>
            <w:tcW w:w="1624"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能量子是最小的能量单元</w:t>
            </w:r>
          </w:p>
        </w:tc>
        <w:tc>
          <w:tcPr>
            <w:tcW w:w="73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微粒学说</w:t>
            </w:r>
          </w:p>
        </w:tc>
      </w:tr>
      <w:tr w:rsidR="00C60699" w:rsidRPr="008A37DC" w:rsidTr="00C60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1905</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爱因斯坦</w:t>
            </w:r>
          </w:p>
        </w:tc>
        <w:tc>
          <w:tcPr>
            <w:tcW w:w="111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光量子假说</w:t>
            </w:r>
          </w:p>
        </w:tc>
        <w:tc>
          <w:tcPr>
            <w:tcW w:w="1624"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光量子是光的发射、传播和吸引的最小单元</w:t>
            </w:r>
          </w:p>
        </w:tc>
        <w:tc>
          <w:tcPr>
            <w:tcW w:w="730" w:type="pct"/>
            <w:hideMark/>
          </w:tcPr>
          <w:p w:rsidR="008A37DC" w:rsidRPr="00C60699" w:rsidRDefault="008A37DC" w:rsidP="008A37DC">
            <w:pPr>
              <w:pStyle w:val="a3"/>
              <w:jc w:val="both"/>
              <w:cnfStyle w:val="000000100000" w:firstRow="0" w:lastRow="0" w:firstColumn="0" w:lastColumn="0" w:oddVBand="0" w:evenVBand="0" w:oddHBand="1" w:evenHBand="0" w:firstRowFirstColumn="0" w:firstRowLastColumn="0" w:lastRowFirstColumn="0" w:lastRowLastColumn="0"/>
              <w:rPr>
                <w:rFonts w:ascii="Arial" w:eastAsia="黑体" w:hAnsi="Arial" w:cs="Arial"/>
              </w:rPr>
            </w:pPr>
            <w:r w:rsidRPr="00C60699">
              <w:rPr>
                <w:rFonts w:ascii="Arial" w:eastAsia="黑体" w:hAnsi="Arial" w:cs="Arial"/>
              </w:rPr>
              <w:t>微粒学说</w:t>
            </w:r>
          </w:p>
        </w:tc>
      </w:tr>
      <w:tr w:rsidR="00C60699" w:rsidRPr="008A37DC" w:rsidTr="00C60699">
        <w:tc>
          <w:tcPr>
            <w:cnfStyle w:val="001000000000" w:firstRow="0" w:lastRow="0" w:firstColumn="1" w:lastColumn="0" w:oddVBand="0" w:evenVBand="0" w:oddHBand="0" w:evenHBand="0" w:firstRowFirstColumn="0" w:firstRowLastColumn="0" w:lastRowFirstColumn="0" w:lastRowLastColumn="0"/>
            <w:tcW w:w="799" w:type="pct"/>
            <w:hideMark/>
          </w:tcPr>
          <w:p w:rsidR="008A37DC" w:rsidRPr="00C60699" w:rsidRDefault="008A37DC" w:rsidP="008A37DC">
            <w:pPr>
              <w:pStyle w:val="a3"/>
              <w:jc w:val="both"/>
              <w:rPr>
                <w:rFonts w:ascii="Arial" w:eastAsia="黑体" w:hAnsi="Arial" w:cs="Arial"/>
              </w:rPr>
            </w:pPr>
            <w:r w:rsidRPr="00C60699">
              <w:rPr>
                <w:rFonts w:ascii="Arial" w:eastAsia="黑体" w:hAnsi="Arial" w:cs="Arial"/>
              </w:rPr>
              <w:t>1924</w:t>
            </w:r>
            <w:r w:rsidRPr="00C60699">
              <w:rPr>
                <w:rFonts w:ascii="Arial" w:eastAsia="黑体" w:hAnsi="Arial" w:cs="Arial"/>
              </w:rPr>
              <w:t>年</w:t>
            </w:r>
          </w:p>
        </w:tc>
        <w:tc>
          <w:tcPr>
            <w:tcW w:w="737"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德布罗意</w:t>
            </w:r>
          </w:p>
        </w:tc>
        <w:tc>
          <w:tcPr>
            <w:tcW w:w="111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博士论文</w:t>
            </w:r>
          </w:p>
        </w:tc>
        <w:tc>
          <w:tcPr>
            <w:tcW w:w="1624"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一切具有质量和速度的物体都具有波动特性</w:t>
            </w:r>
          </w:p>
        </w:tc>
        <w:tc>
          <w:tcPr>
            <w:tcW w:w="730" w:type="pct"/>
            <w:hideMark/>
          </w:tcPr>
          <w:p w:rsidR="008A37DC" w:rsidRPr="00C60699" w:rsidRDefault="008A37DC" w:rsidP="008A37DC">
            <w:pPr>
              <w:pStyle w:val="a3"/>
              <w:jc w:val="both"/>
              <w:cnfStyle w:val="000000000000" w:firstRow="0" w:lastRow="0" w:firstColumn="0" w:lastColumn="0" w:oddVBand="0" w:evenVBand="0" w:oddHBand="0" w:evenHBand="0" w:firstRowFirstColumn="0" w:firstRowLastColumn="0" w:lastRowFirstColumn="0" w:lastRowLastColumn="0"/>
              <w:rPr>
                <w:rFonts w:ascii="Arial" w:eastAsia="黑体" w:hAnsi="Arial" w:cs="Arial"/>
              </w:rPr>
            </w:pPr>
            <w:r w:rsidRPr="00C60699">
              <w:rPr>
                <w:rFonts w:ascii="Arial" w:eastAsia="黑体" w:hAnsi="Arial" w:cs="Arial"/>
              </w:rPr>
              <w:t>波粒两相性</w:t>
            </w:r>
          </w:p>
        </w:tc>
      </w:tr>
    </w:tbl>
    <w:p w:rsidR="008A37DC" w:rsidRPr="001B23EE" w:rsidRDefault="008A37DC" w:rsidP="00C60699">
      <w:pPr>
        <w:pStyle w:val="a3"/>
        <w:jc w:val="both"/>
        <w:rPr>
          <w:rFonts w:ascii="Arial" w:eastAsia="黑体" w:hAnsi="Arial" w:cs="Arial"/>
        </w:rPr>
      </w:pPr>
    </w:p>
    <w:sectPr w:rsidR="008A37DC" w:rsidRPr="001B23EE" w:rsidSect="00C60699">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3EE"/>
    <w:rsid w:val="001B23EE"/>
    <w:rsid w:val="00371247"/>
    <w:rsid w:val="004F7BE4"/>
    <w:rsid w:val="005F2ED8"/>
    <w:rsid w:val="006B0224"/>
    <w:rsid w:val="008A37DC"/>
    <w:rsid w:val="00974241"/>
    <w:rsid w:val="00C101C1"/>
    <w:rsid w:val="00C60699"/>
    <w:rsid w:val="00E36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16129"/>
  <w15:chartTrackingRefBased/>
  <w15:docId w15:val="{90DA1C81-2C54-4976-9052-DFC4ABBE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B23EE"/>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1B23EE"/>
    <w:rPr>
      <w:color w:val="0000FF"/>
      <w:u w:val="single"/>
    </w:rPr>
  </w:style>
  <w:style w:type="table" w:styleId="5-2">
    <w:name w:val="Grid Table 5 Dark Accent 2"/>
    <w:basedOn w:val="a1"/>
    <w:uiPriority w:val="50"/>
    <w:rsid w:val="00C606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5">
    <w:name w:val="Grid Table 5 Dark Accent 5"/>
    <w:basedOn w:val="a1"/>
    <w:uiPriority w:val="50"/>
    <w:rsid w:val="00C6069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719802">
      <w:bodyDiv w:val="1"/>
      <w:marLeft w:val="0"/>
      <w:marRight w:val="0"/>
      <w:marTop w:val="0"/>
      <w:marBottom w:val="0"/>
      <w:divBdr>
        <w:top w:val="none" w:sz="0" w:space="0" w:color="auto"/>
        <w:left w:val="none" w:sz="0" w:space="0" w:color="auto"/>
        <w:bottom w:val="none" w:sz="0" w:space="0" w:color="auto"/>
        <w:right w:val="none" w:sz="0" w:space="0" w:color="auto"/>
      </w:divBdr>
    </w:div>
    <w:div w:id="1848056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Euclid" TargetMode="External"/><Relationship Id="rId13" Type="http://schemas.openxmlformats.org/officeDocument/2006/relationships/hyperlink" Target="https://en.wikipedia.org/wiki/Johannes_Kepler" TargetMode="External"/><Relationship Id="rId18" Type="http://schemas.openxmlformats.org/officeDocument/2006/relationships/hyperlink" Target="https://en.wikipedia.org/wiki/Opticks"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en.wikipedia.org/wiki/James_Clerk_Maxwell" TargetMode="External"/><Relationship Id="rId7" Type="http://schemas.openxmlformats.org/officeDocument/2006/relationships/hyperlink" Target="https://en.wikipedia.org/wiki/Ptolemy" TargetMode="External"/><Relationship Id="rId12" Type="http://schemas.openxmlformats.org/officeDocument/2006/relationships/hyperlink" Target="http://baike.so.com/doc/5401126-5638737.html" TargetMode="External"/><Relationship Id="rId17" Type="http://schemas.openxmlformats.org/officeDocument/2006/relationships/hyperlink" Target="https://en.wikipedia.org/wiki/Christiaan_Huygens" TargetMode="External"/><Relationship Id="rId25" Type="http://schemas.openxmlformats.org/officeDocument/2006/relationships/hyperlink" Target="https://en.wikipedia.org/wiki/Louis_de_Broglie" TargetMode="External"/><Relationship Id="rId2" Type="http://schemas.openxmlformats.org/officeDocument/2006/relationships/settings" Target="settings.xml"/><Relationship Id="rId16" Type="http://schemas.openxmlformats.org/officeDocument/2006/relationships/hyperlink" Target="https://en.wikipedia.org/wiki/Ren%C3%A9_Descartes" TargetMode="External"/><Relationship Id="rId20" Type="http://schemas.openxmlformats.org/officeDocument/2006/relationships/hyperlink" Target="https://en.wikipedia.org/wiki/Augustin-Jean_Fresnel" TargetMode="External"/><Relationship Id="rId1" Type="http://schemas.openxmlformats.org/officeDocument/2006/relationships/styles" Target="styles.xml"/><Relationship Id="rId6" Type="http://schemas.openxmlformats.org/officeDocument/2006/relationships/hyperlink" Target="http://baike.baidu.com/link?url=XoElzeRMI2J5cpTMrUCFo6IF09cxKUd0xT5ri8BQWzJ24ZSeUfqOgox42EWyA8MS4nLUCfRxE8zZ5WveLB4fyFZk6vEUf49SyZrv_Fs-9gwTjIgIVtSiVz6uceHd5Op8wyLzT6uIquc7hJt9R2MrDq" TargetMode="External"/><Relationship Id="rId11" Type="http://schemas.openxmlformats.org/officeDocument/2006/relationships/hyperlink" Target="https://en.wikipedia.org/wiki/Ibn_al-Haytham" TargetMode="External"/><Relationship Id="rId24" Type="http://schemas.openxmlformats.org/officeDocument/2006/relationships/hyperlink" Target="https://en.wikipedia.org/wiki/Annus_Mirabilis_papers" TargetMode="External"/><Relationship Id="rId5" Type="http://schemas.openxmlformats.org/officeDocument/2006/relationships/hyperlink" Target="http://www.3edu.net/lw/5/lw_10223.html?source=1" TargetMode="External"/><Relationship Id="rId15" Type="http://schemas.openxmlformats.org/officeDocument/2006/relationships/hyperlink" Target="http://baike.so.com/doc/13228630-13774302.html" TargetMode="External"/><Relationship Id="rId23" Type="http://schemas.openxmlformats.org/officeDocument/2006/relationships/hyperlink" Target="https://en.wikipedia.org/wiki/Max_Planck" TargetMode="External"/><Relationship Id="rId10" Type="http://schemas.openxmlformats.org/officeDocument/2006/relationships/hyperlink" Target="https://en.wikipedia.org/wiki/Book_of_Optics" TargetMode="External"/><Relationship Id="rId19" Type="http://schemas.openxmlformats.org/officeDocument/2006/relationships/hyperlink" Target="https://en.wikipedia.org/wiki/Thomas_Young_(scientist)" TargetMode="External"/><Relationship Id="rId4" Type="http://schemas.openxmlformats.org/officeDocument/2006/relationships/hyperlink" Target="https://blog.csdn.net/tf_zxq" TargetMode="External"/><Relationship Id="rId9" Type="http://schemas.openxmlformats.org/officeDocument/2006/relationships/hyperlink" Target="https://en.wikipedia.org/wiki/Emission_theory_(vision))" TargetMode="External"/><Relationship Id="rId14" Type="http://schemas.openxmlformats.org/officeDocument/2006/relationships/hyperlink" Target="https://en.wikipedia.org/wiki/Francesco_Maria_Grimaldi" TargetMode="External"/><Relationship Id="rId22" Type="http://schemas.openxmlformats.org/officeDocument/2006/relationships/hyperlink" Target="https://en.wikipedia.org/wiki/James_Clerk_Maxwell" TargetMode="Externa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10470</TotalTime>
  <Pages>1</Pages>
  <Words>1532</Words>
  <Characters>8736</Characters>
  <Application>Microsoft Office Word</Application>
  <DocSecurity>0</DocSecurity>
  <Lines>72</Lines>
  <Paragraphs>20</Paragraphs>
  <ScaleCrop>false</ScaleCrop>
  <Company/>
  <LinksUpToDate>false</LinksUpToDate>
  <CharactersWithSpaces>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Surpasszuo</dc:creator>
  <cp:keywords/>
  <dc:description/>
  <cp:lastModifiedBy>surpasszuo@163.com</cp:lastModifiedBy>
  <cp:revision>6</cp:revision>
  <dcterms:created xsi:type="dcterms:W3CDTF">2018-09-30T04:57:00Z</dcterms:created>
  <dcterms:modified xsi:type="dcterms:W3CDTF">2018-10-11T13:35:00Z</dcterms:modified>
</cp:coreProperties>
</file>